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1E" w:rsidRPr="0040741E" w:rsidRDefault="0040741E" w:rsidP="004074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0741E">
        <w:rPr>
          <w:rFonts w:ascii="Times New Roman" w:eastAsia="Times New Roman" w:hAnsi="Times New Roman" w:cs="Times New Roman"/>
          <w:b/>
          <w:bCs/>
          <w:kern w:val="36"/>
          <w:sz w:val="48"/>
          <w:szCs w:val="48"/>
        </w:rPr>
        <w:t>IIT-JEE-Chemistry-Screening-2002</w:t>
      </w:r>
    </w:p>
    <w:p w:rsidR="0040741E" w:rsidRDefault="0040741E" w:rsidP="0040741E">
      <w:pPr>
        <w:rPr>
          <w:rFonts w:ascii="Times New Roman" w:eastAsia="Times New Roman" w:hAnsi="Times New Roman" w:cs="Times New Roman"/>
          <w:sz w:val="24"/>
          <w:szCs w:val="24"/>
        </w:rPr>
      </w:pPr>
      <w:r w:rsidRPr="0040741E">
        <w:rPr>
          <w:rFonts w:ascii="Times New Roman" w:eastAsia="Times New Roman" w:hAnsi="Times New Roman" w:cs="Times New Roman"/>
          <w:sz w:val="24"/>
          <w:szCs w:val="24"/>
        </w:rPr>
        <w:br/>
      </w:r>
      <w:proofErr w:type="gramStart"/>
      <w:r w:rsidRPr="0040741E">
        <w:rPr>
          <w:rFonts w:ascii="Times New Roman" w:eastAsia="Times New Roman" w:hAnsi="Times New Roman" w:cs="Times New Roman"/>
          <w:b/>
          <w:bCs/>
          <w:sz w:val="28"/>
        </w:rPr>
        <w:t>SCREENING</w:t>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sz w:val="24"/>
          <w:szCs w:val="24"/>
        </w:rPr>
        <w:br/>
        <w:t xml:space="preserve">_______________________________________________________________________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t>1.</w:t>
      </w:r>
      <w:proofErr w:type="gramEnd"/>
      <w:r w:rsidRPr="0040741E">
        <w:rPr>
          <w:rFonts w:ascii="Times New Roman" w:eastAsia="Times New Roman" w:hAnsi="Times New Roman" w:cs="Times New Roman"/>
          <w:sz w:val="24"/>
          <w:szCs w:val="24"/>
        </w:rPr>
        <w:t xml:space="preserve"> How many moles of electron weighs one kilogram?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t>(A) 6.023 x 10</w:t>
      </w:r>
      <w:r w:rsidRPr="0040741E">
        <w:rPr>
          <w:rFonts w:ascii="Times New Roman" w:eastAsia="Times New Roman" w:hAnsi="Times New Roman" w:cs="Times New Roman"/>
          <w:sz w:val="14"/>
          <w:szCs w:val="14"/>
          <w:vertAlign w:val="superscript"/>
        </w:rPr>
        <w:t>23</w:t>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sz w:val="24"/>
          <w:szCs w:val="24"/>
        </w:rPr>
        <w:br/>
        <w:t>(B) 1/9.108 x 10</w:t>
      </w:r>
      <w:r w:rsidRPr="0040741E">
        <w:rPr>
          <w:rFonts w:ascii="Times New Roman" w:eastAsia="Times New Roman" w:hAnsi="Times New Roman" w:cs="Times New Roman"/>
          <w:sz w:val="14"/>
          <w:szCs w:val="14"/>
          <w:vertAlign w:val="superscript"/>
        </w:rPr>
        <w:t>31</w:t>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sz w:val="24"/>
          <w:szCs w:val="24"/>
        </w:rPr>
        <w:br/>
        <w:t>(C) 6.023/9.108 x 10</w:t>
      </w:r>
      <w:r w:rsidRPr="0040741E">
        <w:rPr>
          <w:rFonts w:ascii="Times New Roman" w:eastAsia="Times New Roman" w:hAnsi="Times New Roman" w:cs="Times New Roman"/>
          <w:sz w:val="14"/>
          <w:szCs w:val="14"/>
          <w:vertAlign w:val="superscript"/>
        </w:rPr>
        <w:t>54</w:t>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sz w:val="24"/>
          <w:szCs w:val="24"/>
        </w:rPr>
        <w:br/>
        <w:t>(D) 1</w:t>
      </w:r>
      <w:proofErr w:type="gramStart"/>
      <w:r w:rsidRPr="0040741E">
        <w:rPr>
          <w:rFonts w:ascii="Times New Roman" w:eastAsia="Times New Roman" w:hAnsi="Times New Roman" w:cs="Times New Roman"/>
          <w:sz w:val="24"/>
          <w:szCs w:val="24"/>
        </w:rPr>
        <w:t>/(</w:t>
      </w:r>
      <w:proofErr w:type="gramEnd"/>
      <w:r w:rsidRPr="0040741E">
        <w:rPr>
          <w:rFonts w:ascii="Times New Roman" w:eastAsia="Times New Roman" w:hAnsi="Times New Roman" w:cs="Times New Roman"/>
          <w:sz w:val="24"/>
          <w:szCs w:val="24"/>
        </w:rPr>
        <w:t>9.108 x6.023) x 10</w:t>
      </w:r>
      <w:r w:rsidRPr="0040741E">
        <w:rPr>
          <w:rFonts w:ascii="Times New Roman" w:eastAsia="Times New Roman" w:hAnsi="Times New Roman" w:cs="Times New Roman"/>
          <w:sz w:val="14"/>
          <w:szCs w:val="14"/>
          <w:vertAlign w:val="superscript"/>
        </w:rPr>
        <w:t xml:space="preserve">8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t>2.</w:t>
      </w:r>
      <w:r w:rsidRPr="0040741E">
        <w:rPr>
          <w:rFonts w:ascii="Times New Roman" w:eastAsia="Times New Roman" w:hAnsi="Times New Roman" w:cs="Times New Roman"/>
          <w:sz w:val="24"/>
          <w:szCs w:val="24"/>
        </w:rPr>
        <w:t xml:space="preserve"> Which of the following volume (V) – temperature (T) plots represents the behavior of one mole of an ideal gas at the atmospheric pressure?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4552950" cy="2809875"/>
            <wp:effectExtent l="19050" t="0" r="0" b="0"/>
            <wp:docPr id="1" name="Picture 1" descr="volume-temperatur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temperature-graph"/>
                    <pic:cNvPicPr>
                      <a:picLocks noChangeAspect="1" noChangeArrowheads="1"/>
                    </pic:cNvPicPr>
                  </pic:nvPicPr>
                  <pic:blipFill>
                    <a:blip r:embed="rId4"/>
                    <a:srcRect/>
                    <a:stretch>
                      <a:fillRect/>
                    </a:stretch>
                  </pic:blipFill>
                  <pic:spPr bwMode="auto">
                    <a:xfrm>
                      <a:off x="0" y="0"/>
                      <a:ext cx="4552950" cy="2809875"/>
                    </a:xfrm>
                    <a:prstGeom prst="rect">
                      <a:avLst/>
                    </a:prstGeom>
                    <a:noFill/>
                    <a:ln w="9525">
                      <a:noFill/>
                      <a:miter lim="800000"/>
                      <a:headEnd/>
                      <a:tailEnd/>
                    </a:ln>
                  </pic:spPr>
                </pic:pic>
              </a:graphicData>
            </a:graphic>
          </wp:inline>
        </w:drawing>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t>3.</w:t>
      </w:r>
      <w:r w:rsidRPr="0040741E">
        <w:rPr>
          <w:rFonts w:ascii="Times New Roman" w:eastAsia="Times New Roman" w:hAnsi="Times New Roman" w:cs="Times New Roman"/>
          <w:sz w:val="24"/>
          <w:szCs w:val="24"/>
        </w:rPr>
        <w:t>         If the Nitrogen atom had electronic configuration 1s</w:t>
      </w:r>
      <w:r w:rsidRPr="0040741E">
        <w:rPr>
          <w:rFonts w:ascii="Times New Roman" w:eastAsia="Times New Roman" w:hAnsi="Times New Roman" w:cs="Times New Roman"/>
          <w:sz w:val="24"/>
          <w:szCs w:val="24"/>
          <w:vertAlign w:val="superscript"/>
        </w:rPr>
        <w:t>7</w:t>
      </w:r>
      <w:r w:rsidRPr="0040741E">
        <w:rPr>
          <w:rFonts w:ascii="Times New Roman" w:eastAsia="Times New Roman" w:hAnsi="Times New Roman" w:cs="Times New Roman"/>
          <w:sz w:val="24"/>
          <w:szCs w:val="24"/>
        </w:rPr>
        <w:t>, it would have energy lower than that of the normal ground state configuration 1s</w:t>
      </w:r>
      <w:r w:rsidRPr="0040741E">
        <w:rPr>
          <w:rFonts w:ascii="Times New Roman" w:eastAsia="Times New Roman" w:hAnsi="Times New Roman" w:cs="Times New Roman"/>
          <w:sz w:val="24"/>
          <w:szCs w:val="24"/>
          <w:vertAlign w:val="superscript"/>
        </w:rPr>
        <w:t>2</w:t>
      </w:r>
      <w:r w:rsidRPr="0040741E">
        <w:rPr>
          <w:rFonts w:ascii="Times New Roman" w:eastAsia="Times New Roman" w:hAnsi="Times New Roman" w:cs="Times New Roman"/>
          <w:sz w:val="24"/>
          <w:szCs w:val="24"/>
        </w:rPr>
        <w:t xml:space="preserve"> 2s</w:t>
      </w:r>
      <w:r w:rsidRPr="0040741E">
        <w:rPr>
          <w:rFonts w:ascii="Times New Roman" w:eastAsia="Times New Roman" w:hAnsi="Times New Roman" w:cs="Times New Roman"/>
          <w:sz w:val="24"/>
          <w:szCs w:val="24"/>
          <w:vertAlign w:val="superscript"/>
        </w:rPr>
        <w:t>2</w:t>
      </w:r>
      <w:r w:rsidRPr="0040741E">
        <w:rPr>
          <w:rFonts w:ascii="Times New Roman" w:eastAsia="Times New Roman" w:hAnsi="Times New Roman" w:cs="Times New Roman"/>
          <w:sz w:val="24"/>
          <w:szCs w:val="24"/>
        </w:rPr>
        <w:t xml:space="preserve"> 2p</w:t>
      </w:r>
      <w:r w:rsidRPr="0040741E">
        <w:rPr>
          <w:rFonts w:ascii="Times New Roman" w:eastAsia="Times New Roman" w:hAnsi="Times New Roman" w:cs="Times New Roman"/>
          <w:sz w:val="24"/>
          <w:szCs w:val="24"/>
          <w:vertAlign w:val="superscript"/>
        </w:rPr>
        <w:t>3</w:t>
      </w:r>
      <w:r w:rsidRPr="0040741E">
        <w:rPr>
          <w:rFonts w:ascii="Times New Roman" w:eastAsia="Times New Roman" w:hAnsi="Times New Roman" w:cs="Times New Roman"/>
          <w:sz w:val="24"/>
          <w:szCs w:val="24"/>
        </w:rPr>
        <w:t>, because the electrons would be closer to the nucleus. Yet 1s</w:t>
      </w:r>
      <w:r w:rsidRPr="0040741E">
        <w:rPr>
          <w:rFonts w:ascii="Times New Roman" w:eastAsia="Times New Roman" w:hAnsi="Times New Roman" w:cs="Times New Roman"/>
          <w:sz w:val="24"/>
          <w:szCs w:val="24"/>
          <w:vertAlign w:val="superscript"/>
        </w:rPr>
        <w:t>7</w:t>
      </w:r>
      <w:r w:rsidRPr="0040741E">
        <w:rPr>
          <w:rFonts w:ascii="Times New Roman" w:eastAsia="Times New Roman" w:hAnsi="Times New Roman" w:cs="Times New Roman"/>
          <w:sz w:val="24"/>
          <w:szCs w:val="24"/>
        </w:rPr>
        <w:t xml:space="preserve"> is not observed because it violates </w:t>
      </w:r>
      <w:r w:rsidRPr="0040741E">
        <w:rPr>
          <w:rFonts w:ascii="Times New Roman" w:eastAsia="Times New Roman" w:hAnsi="Times New Roman" w:cs="Times New Roman"/>
          <w:sz w:val="24"/>
          <w:szCs w:val="24"/>
        </w:rPr>
        <w:br/>
        <w:t xml:space="preserve">(A)       Heisenberg  uncertainty principle </w:t>
      </w:r>
      <w:r w:rsidRPr="0040741E">
        <w:rPr>
          <w:rFonts w:ascii="Times New Roman" w:eastAsia="Times New Roman" w:hAnsi="Times New Roman" w:cs="Times New Roman"/>
          <w:sz w:val="24"/>
          <w:szCs w:val="24"/>
        </w:rPr>
        <w:br/>
        <w:t xml:space="preserve">(B)       Hund's rule </w:t>
      </w:r>
      <w:r w:rsidRPr="0040741E">
        <w:rPr>
          <w:rFonts w:ascii="Times New Roman" w:eastAsia="Times New Roman" w:hAnsi="Times New Roman" w:cs="Times New Roman"/>
          <w:sz w:val="24"/>
          <w:szCs w:val="24"/>
        </w:rPr>
        <w:br/>
        <w:t xml:space="preserve">(C)       Pauli exclusion principle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lastRenderedPageBreak/>
        <w:t xml:space="preserve">(D)       Bohr postulate of stationary orbits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t xml:space="preserve">4. </w:t>
      </w:r>
      <w:r w:rsidRPr="0040741E">
        <w:rPr>
          <w:rFonts w:ascii="Times New Roman" w:eastAsia="Times New Roman" w:hAnsi="Times New Roman" w:cs="Times New Roman"/>
          <w:sz w:val="24"/>
          <w:szCs w:val="24"/>
        </w:rPr>
        <w:t xml:space="preserve">        Rutherford's </w:t>
      </w:r>
      <w:proofErr w:type="gramStart"/>
      <w:r w:rsidRPr="0040741E">
        <w:rPr>
          <w:rFonts w:ascii="Times New Roman" w:eastAsia="Times New Roman" w:hAnsi="Times New Roman" w:cs="Times New Roman"/>
          <w:sz w:val="24"/>
          <w:szCs w:val="24"/>
        </w:rPr>
        <w:t>experiment ,</w:t>
      </w:r>
      <w:proofErr w:type="gramEnd"/>
      <w:r w:rsidRPr="0040741E">
        <w:rPr>
          <w:rFonts w:ascii="Times New Roman" w:eastAsia="Times New Roman" w:hAnsi="Times New Roman" w:cs="Times New Roman"/>
          <w:sz w:val="24"/>
          <w:szCs w:val="24"/>
        </w:rPr>
        <w:t xml:space="preserve"> which established the nuclear model of the atom, used a beam of </w:t>
      </w:r>
      <w:r w:rsidRPr="0040741E">
        <w:rPr>
          <w:rFonts w:ascii="Times New Roman" w:eastAsia="Times New Roman" w:hAnsi="Times New Roman" w:cs="Times New Roman"/>
          <w:sz w:val="24"/>
          <w:szCs w:val="24"/>
        </w:rPr>
        <w:br/>
        <w:t>(A)       β-particles , which impinged on a metal foil and got absorbed </w:t>
      </w:r>
      <w:r w:rsidRPr="0040741E">
        <w:rPr>
          <w:rFonts w:ascii="Times New Roman" w:eastAsia="Times New Roman" w:hAnsi="Times New Roman" w:cs="Times New Roman"/>
          <w:sz w:val="24"/>
          <w:szCs w:val="24"/>
        </w:rPr>
        <w:br/>
        <w:t xml:space="preserve">(B)       γ-rays, which impinged on a metal foil and got scattered </w:t>
      </w:r>
      <w:r w:rsidRPr="0040741E">
        <w:rPr>
          <w:rFonts w:ascii="Times New Roman" w:eastAsia="Times New Roman" w:hAnsi="Times New Roman" w:cs="Times New Roman"/>
          <w:sz w:val="24"/>
          <w:szCs w:val="24"/>
        </w:rPr>
        <w:br/>
        <w:t xml:space="preserve">(C)       Helium atoms , which impinged on a metal foil and got scattered </w:t>
      </w:r>
      <w:r w:rsidRPr="0040741E">
        <w:rPr>
          <w:rFonts w:ascii="Times New Roman" w:eastAsia="Times New Roman" w:hAnsi="Times New Roman" w:cs="Times New Roman"/>
          <w:sz w:val="24"/>
          <w:szCs w:val="24"/>
        </w:rPr>
        <w:br/>
        <w:t xml:space="preserve">(D)       Helium nuclei , which impinged on a metal foil and got scattered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t>5. </w:t>
      </w:r>
      <w:r w:rsidRPr="0040741E">
        <w:rPr>
          <w:rFonts w:ascii="Times New Roman" w:eastAsia="Times New Roman" w:hAnsi="Times New Roman" w:cs="Times New Roman"/>
          <w:sz w:val="24"/>
          <w:szCs w:val="24"/>
        </w:rPr>
        <w:t xml:space="preserve">        When the temperature is increased, surface tension of water </w:t>
      </w:r>
      <w:r w:rsidRPr="0040741E">
        <w:rPr>
          <w:rFonts w:ascii="Times New Roman" w:eastAsia="Times New Roman" w:hAnsi="Times New Roman" w:cs="Times New Roman"/>
          <w:sz w:val="24"/>
          <w:szCs w:val="24"/>
        </w:rPr>
        <w:br/>
        <w:t xml:space="preserve">(A)       Increases </w:t>
      </w:r>
      <w:r w:rsidRPr="0040741E">
        <w:rPr>
          <w:rFonts w:ascii="Times New Roman" w:eastAsia="Times New Roman" w:hAnsi="Times New Roman" w:cs="Times New Roman"/>
          <w:sz w:val="24"/>
          <w:szCs w:val="24"/>
        </w:rPr>
        <w:br/>
        <w:t xml:space="preserve">(B)       Decreases </w:t>
      </w:r>
      <w:r w:rsidRPr="0040741E">
        <w:rPr>
          <w:rFonts w:ascii="Times New Roman" w:eastAsia="Times New Roman" w:hAnsi="Times New Roman" w:cs="Times New Roman"/>
          <w:sz w:val="24"/>
          <w:szCs w:val="24"/>
        </w:rPr>
        <w:br/>
        <w:t xml:space="preserve">(C)       Remains constant </w:t>
      </w:r>
      <w:r w:rsidRPr="0040741E">
        <w:rPr>
          <w:rFonts w:ascii="Times New Roman" w:eastAsia="Times New Roman" w:hAnsi="Times New Roman" w:cs="Times New Roman"/>
          <w:sz w:val="24"/>
          <w:szCs w:val="24"/>
        </w:rPr>
        <w:br/>
        <w:t xml:space="preserve">(D)       Shows irregular behaviour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t>6.  </w:t>
      </w:r>
      <w:r w:rsidRPr="0040741E">
        <w:rPr>
          <w:rFonts w:ascii="Times New Roman" w:eastAsia="Times New Roman" w:hAnsi="Times New Roman" w:cs="Times New Roman"/>
          <w:sz w:val="24"/>
          <w:szCs w:val="24"/>
        </w:rPr>
        <w:t>       A substance A</w:t>
      </w:r>
      <w:r w:rsidRPr="0040741E">
        <w:rPr>
          <w:rFonts w:ascii="Times New Roman" w:eastAsia="Times New Roman" w:hAnsi="Times New Roman" w:cs="Times New Roman"/>
          <w:sz w:val="24"/>
          <w:szCs w:val="24"/>
          <w:vertAlign w:val="subscript"/>
        </w:rPr>
        <w:t xml:space="preserve">X </w:t>
      </w:r>
      <w:r w:rsidRPr="0040741E">
        <w:rPr>
          <w:rFonts w:ascii="Times New Roman" w:eastAsia="Times New Roman" w:hAnsi="Times New Roman" w:cs="Times New Roman"/>
          <w:sz w:val="24"/>
          <w:szCs w:val="24"/>
        </w:rPr>
        <w:t>B</w:t>
      </w:r>
      <w:r w:rsidRPr="0040741E">
        <w:rPr>
          <w:rFonts w:ascii="Times New Roman" w:eastAsia="Times New Roman" w:hAnsi="Times New Roman" w:cs="Times New Roman"/>
          <w:sz w:val="24"/>
          <w:szCs w:val="24"/>
          <w:vertAlign w:val="subscript"/>
        </w:rPr>
        <w:t>Y</w:t>
      </w:r>
      <w:r w:rsidRPr="0040741E">
        <w:rPr>
          <w:rFonts w:ascii="Times New Roman" w:eastAsia="Times New Roman" w:hAnsi="Times New Roman" w:cs="Times New Roman"/>
          <w:sz w:val="24"/>
          <w:szCs w:val="24"/>
        </w:rPr>
        <w:t xml:space="preserve"> crystallizes in a face centered cubic (FCC) lattice in which atoms 'A' occupy each corner of the cube and atoms 'B' occupy the centers of each face of the cube. Identify the correct composition of the substance A</w:t>
      </w:r>
      <w:r w:rsidRPr="0040741E">
        <w:rPr>
          <w:rFonts w:ascii="Times New Roman" w:eastAsia="Times New Roman" w:hAnsi="Times New Roman" w:cs="Times New Roman"/>
          <w:sz w:val="24"/>
          <w:szCs w:val="24"/>
          <w:vertAlign w:val="subscript"/>
        </w:rPr>
        <w:t xml:space="preserve">X </w:t>
      </w:r>
      <w:r w:rsidRPr="0040741E">
        <w:rPr>
          <w:rFonts w:ascii="Times New Roman" w:eastAsia="Times New Roman" w:hAnsi="Times New Roman" w:cs="Times New Roman"/>
          <w:sz w:val="24"/>
          <w:szCs w:val="24"/>
        </w:rPr>
        <w:t>B</w:t>
      </w:r>
      <w:r w:rsidRPr="0040741E">
        <w:rPr>
          <w:rFonts w:ascii="Times New Roman" w:eastAsia="Times New Roman" w:hAnsi="Times New Roman" w:cs="Times New Roman"/>
          <w:sz w:val="24"/>
          <w:szCs w:val="24"/>
          <w:vertAlign w:val="subscript"/>
        </w:rPr>
        <w:t>Y</w:t>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sz w:val="24"/>
          <w:szCs w:val="24"/>
        </w:rPr>
        <w:br/>
        <w:t>(A)       AB</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sz w:val="24"/>
          <w:szCs w:val="24"/>
        </w:rPr>
        <w:br/>
        <w:t>(B)       A</w:t>
      </w:r>
      <w:r w:rsidRPr="0040741E">
        <w:rPr>
          <w:rFonts w:ascii="Times New Roman" w:eastAsia="Times New Roman" w:hAnsi="Times New Roman" w:cs="Times New Roman"/>
          <w:sz w:val="24"/>
          <w:szCs w:val="24"/>
          <w:vertAlign w:val="subscript"/>
        </w:rPr>
        <w:t>4</w:t>
      </w:r>
      <w:r w:rsidRPr="0040741E">
        <w:rPr>
          <w:rFonts w:ascii="Times New Roman" w:eastAsia="Times New Roman" w:hAnsi="Times New Roman" w:cs="Times New Roman"/>
          <w:sz w:val="24"/>
          <w:szCs w:val="24"/>
        </w:rPr>
        <w:t>B</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sz w:val="24"/>
          <w:szCs w:val="24"/>
        </w:rPr>
        <w:br/>
        <w:t>(C)       A</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B </w:t>
      </w:r>
      <w:r w:rsidRPr="0040741E">
        <w:rPr>
          <w:rFonts w:ascii="Times New Roman" w:eastAsia="Times New Roman" w:hAnsi="Times New Roman" w:cs="Times New Roman"/>
          <w:sz w:val="24"/>
          <w:szCs w:val="24"/>
        </w:rPr>
        <w:br/>
        <w:t xml:space="preserve">(D)       Composition cannot be specified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t>7. </w:t>
      </w:r>
      <w:r w:rsidRPr="0040741E">
        <w:rPr>
          <w:rFonts w:ascii="Times New Roman" w:eastAsia="Times New Roman" w:hAnsi="Times New Roman" w:cs="Times New Roman"/>
          <w:sz w:val="24"/>
          <w:szCs w:val="24"/>
        </w:rPr>
        <w:t xml:space="preserve">        Consider the chemical reaction </w:t>
      </w:r>
      <w:proofErr w:type="gramStart"/>
      <w:r w:rsidRPr="0040741E">
        <w:rPr>
          <w:rFonts w:ascii="Times New Roman" w:eastAsia="Times New Roman" w:hAnsi="Times New Roman" w:cs="Times New Roman"/>
          <w:sz w:val="24"/>
          <w:szCs w:val="24"/>
        </w:rPr>
        <w:t>N</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w:t>
      </w:r>
      <w:proofErr w:type="gramEnd"/>
      <w:r w:rsidRPr="0040741E">
        <w:rPr>
          <w:rFonts w:ascii="Times New Roman" w:eastAsia="Times New Roman" w:hAnsi="Times New Roman" w:cs="Times New Roman"/>
          <w:sz w:val="24"/>
          <w:szCs w:val="24"/>
        </w:rPr>
        <w:t>g) + 3H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(g)   --&gt; 2NH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(g).  The rate of this reaction can be expressed in terms of time derivative of concentration of </w:t>
      </w:r>
      <w:proofErr w:type="gramStart"/>
      <w:r w:rsidRPr="0040741E">
        <w:rPr>
          <w:rFonts w:ascii="Times New Roman" w:eastAsia="Times New Roman" w:hAnsi="Times New Roman" w:cs="Times New Roman"/>
          <w:sz w:val="24"/>
          <w:szCs w:val="24"/>
        </w:rPr>
        <w:t>N</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w:t>
      </w:r>
      <w:proofErr w:type="gramEnd"/>
      <w:r w:rsidRPr="0040741E">
        <w:rPr>
          <w:rFonts w:ascii="Times New Roman" w:eastAsia="Times New Roman" w:hAnsi="Times New Roman" w:cs="Times New Roman"/>
          <w:sz w:val="24"/>
          <w:szCs w:val="24"/>
        </w:rPr>
        <w:t>g), 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(g), or NH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(g).  Identify the correct relationship amongst the rate expressions </w:t>
      </w:r>
      <w:r w:rsidRPr="0040741E">
        <w:rPr>
          <w:rFonts w:ascii="Times New Roman" w:eastAsia="Times New Roman" w:hAnsi="Times New Roman" w:cs="Times New Roman"/>
          <w:sz w:val="24"/>
          <w:szCs w:val="24"/>
        </w:rPr>
        <w:br/>
        <w:t>(A)       Rate = -d[N</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]/dt =  -1/3 d[H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 /dt = 1/2 d[NH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 /dt </w:t>
      </w:r>
      <w:r w:rsidRPr="0040741E">
        <w:rPr>
          <w:rFonts w:ascii="Times New Roman" w:eastAsia="Times New Roman" w:hAnsi="Times New Roman" w:cs="Times New Roman"/>
          <w:sz w:val="24"/>
          <w:szCs w:val="24"/>
        </w:rPr>
        <w:br/>
        <w:t>(B)       Rate = -d[N</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]/dt =  -3 d[H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 /dt = 2 d[NH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 /dt </w:t>
      </w:r>
      <w:r w:rsidRPr="0040741E">
        <w:rPr>
          <w:rFonts w:ascii="Times New Roman" w:eastAsia="Times New Roman" w:hAnsi="Times New Roman" w:cs="Times New Roman"/>
          <w:sz w:val="24"/>
          <w:szCs w:val="24"/>
        </w:rPr>
        <w:br/>
        <w:t>(C)       Rate =  d[N</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]/dt =  1/3 d[H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 /dt = 1/2 d[NH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 /dt </w:t>
      </w:r>
      <w:r w:rsidRPr="0040741E">
        <w:rPr>
          <w:rFonts w:ascii="Times New Roman" w:eastAsia="Times New Roman" w:hAnsi="Times New Roman" w:cs="Times New Roman"/>
          <w:sz w:val="24"/>
          <w:szCs w:val="24"/>
        </w:rPr>
        <w:br/>
        <w:t>(D)       Rate = -d[N</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]/dt  =  - d[H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 /dt =  d[NH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/dt</w:t>
      </w:r>
    </w:p>
    <w:p w:rsidR="0040741E" w:rsidRDefault="0040741E" w:rsidP="0040741E">
      <w:r>
        <w:rPr>
          <w:rStyle w:val="Strong"/>
        </w:rPr>
        <w:t>8. </w:t>
      </w:r>
      <w:r>
        <w:t xml:space="preserve"> Standard electrode potential data are useful for understanding the suitability of an oxidant in a redox titration. Some half cell reactions and their standard potentials are given below </w:t>
      </w:r>
      <w:r>
        <w:br/>
        <w:t>MnO</w:t>
      </w:r>
      <w:r>
        <w:rPr>
          <w:vertAlign w:val="subscript"/>
        </w:rPr>
        <w:t>4</w:t>
      </w:r>
      <w:r>
        <w:rPr>
          <w:vertAlign w:val="superscript"/>
        </w:rPr>
        <w:t>-</w:t>
      </w:r>
      <w:r>
        <w:t>(aq.) +8H</w:t>
      </w:r>
      <w:r>
        <w:rPr>
          <w:vertAlign w:val="superscript"/>
        </w:rPr>
        <w:t>+</w:t>
      </w:r>
      <w:r>
        <w:t xml:space="preserve"> (aq.) +5e --&gt; Mn</w:t>
      </w:r>
      <w:r>
        <w:rPr>
          <w:vertAlign w:val="superscript"/>
        </w:rPr>
        <w:t>2+</w:t>
      </w:r>
      <w:r>
        <w:t xml:space="preserve"> (aq.) + 4H</w:t>
      </w:r>
      <w:r>
        <w:rPr>
          <w:vertAlign w:val="subscript"/>
        </w:rPr>
        <w:t>2</w:t>
      </w:r>
      <w:r>
        <w:t>O (</w:t>
      </w:r>
      <w:r>
        <w:rPr>
          <w:rStyle w:val="Emphasis"/>
        </w:rPr>
        <w:t>l)</w:t>
      </w:r>
      <w:r>
        <w:t xml:space="preserve">                E</w:t>
      </w:r>
      <w:r>
        <w:rPr>
          <w:vertAlign w:val="superscript"/>
        </w:rPr>
        <w:t xml:space="preserve">0 </w:t>
      </w:r>
      <w:r>
        <w:t xml:space="preserve">= 1.51 V </w:t>
      </w:r>
      <w:r>
        <w:br/>
        <w:t>Cr</w:t>
      </w:r>
      <w:r>
        <w:rPr>
          <w:vertAlign w:val="subscript"/>
        </w:rPr>
        <w:t>2</w:t>
      </w:r>
      <w:r>
        <w:t>O</w:t>
      </w:r>
      <w:r>
        <w:rPr>
          <w:vertAlign w:val="subscript"/>
        </w:rPr>
        <w:t>7</w:t>
      </w:r>
      <w:r>
        <w:rPr>
          <w:vertAlign w:val="superscript"/>
        </w:rPr>
        <w:t>2-</w:t>
      </w:r>
      <w:r>
        <w:t>(aq.) + 14 H</w:t>
      </w:r>
      <w:r>
        <w:rPr>
          <w:vertAlign w:val="superscript"/>
        </w:rPr>
        <w:t xml:space="preserve">+ </w:t>
      </w:r>
      <w:r>
        <w:t xml:space="preserve">(aq.) + 6e --&gt; 2Cr </w:t>
      </w:r>
      <w:r>
        <w:rPr>
          <w:vertAlign w:val="superscript"/>
        </w:rPr>
        <w:t>3+</w:t>
      </w:r>
      <w:r>
        <w:t xml:space="preserve"> (aq.) + 7H</w:t>
      </w:r>
      <w:r>
        <w:rPr>
          <w:vertAlign w:val="subscript"/>
        </w:rPr>
        <w:t>2</w:t>
      </w:r>
      <w:r>
        <w:t>O (</w:t>
      </w:r>
      <w:r>
        <w:rPr>
          <w:rStyle w:val="Emphasis"/>
        </w:rPr>
        <w:t>l</w:t>
      </w:r>
      <w:r>
        <w:t>)        E</w:t>
      </w:r>
      <w:r>
        <w:rPr>
          <w:vertAlign w:val="superscript"/>
        </w:rPr>
        <w:t>0</w:t>
      </w:r>
      <w:r>
        <w:t>= 1.38V </w:t>
      </w:r>
      <w:r>
        <w:br/>
        <w:t>                 Fe</w:t>
      </w:r>
      <w:r>
        <w:rPr>
          <w:vertAlign w:val="superscript"/>
        </w:rPr>
        <w:t>3+</w:t>
      </w:r>
      <w:r>
        <w:t xml:space="preserve"> (aq.) + e --&gt; Fe</w:t>
      </w:r>
      <w:r>
        <w:rPr>
          <w:vertAlign w:val="superscript"/>
        </w:rPr>
        <w:t>2+</w:t>
      </w:r>
      <w:r>
        <w:t>  (aq.)                              E</w:t>
      </w:r>
      <w:r>
        <w:rPr>
          <w:vertAlign w:val="superscript"/>
        </w:rPr>
        <w:t>0</w:t>
      </w:r>
      <w:r>
        <w:t xml:space="preserve"> = 0.77V </w:t>
      </w:r>
      <w:r>
        <w:br/>
        <w:t>                    Cl</w:t>
      </w:r>
      <w:r>
        <w:rPr>
          <w:vertAlign w:val="subscript"/>
        </w:rPr>
        <w:t xml:space="preserve">2 </w:t>
      </w:r>
      <w:r>
        <w:t>(g) +2e --&gt; 2Cl</w:t>
      </w:r>
      <w:r>
        <w:rPr>
          <w:vertAlign w:val="superscript"/>
        </w:rPr>
        <w:t>-</w:t>
      </w:r>
      <w:r>
        <w:t>(aq.)                                   E</w:t>
      </w:r>
      <w:r>
        <w:rPr>
          <w:vertAlign w:val="superscript"/>
        </w:rPr>
        <w:t>0</w:t>
      </w:r>
      <w:r>
        <w:t xml:space="preserve"> = 1.40V </w:t>
      </w:r>
      <w:r>
        <w:br/>
        <w:t xml:space="preserve">Identify the only </w:t>
      </w:r>
      <w:r>
        <w:rPr>
          <w:rStyle w:val="Strong"/>
        </w:rPr>
        <w:t xml:space="preserve">incorrect </w:t>
      </w:r>
      <w:r>
        <w:t> statement regarding the quantitative estimation of aqueous Fe(NO</w:t>
      </w:r>
      <w:r>
        <w:rPr>
          <w:vertAlign w:val="subscript"/>
        </w:rPr>
        <w:t>3</w:t>
      </w:r>
      <w:r>
        <w:t>)</w:t>
      </w:r>
      <w:r>
        <w:rPr>
          <w:vertAlign w:val="subscript"/>
        </w:rPr>
        <w:t>2</w:t>
      </w:r>
      <w:r>
        <w:t xml:space="preserve"> . </w:t>
      </w:r>
      <w:r>
        <w:br/>
        <w:t>(A)       MnO</w:t>
      </w:r>
      <w:r>
        <w:rPr>
          <w:vertAlign w:val="subscript"/>
        </w:rPr>
        <w:t>4</w:t>
      </w:r>
      <w:r>
        <w:rPr>
          <w:vertAlign w:val="superscript"/>
        </w:rPr>
        <w:t>-</w:t>
      </w:r>
      <w:r>
        <w:t xml:space="preserve"> can be used in aqueous HCl </w:t>
      </w:r>
      <w:r>
        <w:br/>
        <w:t>(B)       Cr</w:t>
      </w:r>
      <w:r>
        <w:rPr>
          <w:vertAlign w:val="subscript"/>
        </w:rPr>
        <w:t>2</w:t>
      </w:r>
      <w:r>
        <w:t>O</w:t>
      </w:r>
      <w:r>
        <w:rPr>
          <w:vertAlign w:val="subscript"/>
        </w:rPr>
        <w:t>7</w:t>
      </w:r>
      <w:r>
        <w:rPr>
          <w:vertAlign w:val="superscript"/>
        </w:rPr>
        <w:t xml:space="preserve">2- </w:t>
      </w:r>
      <w:r>
        <w:t xml:space="preserve">can be used in aqueous HCl </w:t>
      </w:r>
      <w:r>
        <w:br/>
        <w:t>(C)       MnO</w:t>
      </w:r>
      <w:r>
        <w:rPr>
          <w:vertAlign w:val="subscript"/>
        </w:rPr>
        <w:t>4</w:t>
      </w:r>
      <w:r>
        <w:rPr>
          <w:vertAlign w:val="superscript"/>
        </w:rPr>
        <w:t>-</w:t>
      </w:r>
      <w:r>
        <w:t xml:space="preserve"> can be used in aqueous H</w:t>
      </w:r>
      <w:r>
        <w:rPr>
          <w:vertAlign w:val="subscript"/>
        </w:rPr>
        <w:t>2</w:t>
      </w:r>
      <w:r>
        <w:t>SO</w:t>
      </w:r>
      <w:r>
        <w:rPr>
          <w:vertAlign w:val="subscript"/>
        </w:rPr>
        <w:t>4</w:t>
      </w:r>
      <w:r>
        <w:t xml:space="preserve"> </w:t>
      </w:r>
      <w:r>
        <w:br/>
      </w:r>
      <w:r>
        <w:lastRenderedPageBreak/>
        <w:t>(D)       Cr</w:t>
      </w:r>
      <w:r>
        <w:rPr>
          <w:vertAlign w:val="subscript"/>
        </w:rPr>
        <w:t>2</w:t>
      </w:r>
      <w:r>
        <w:t>O</w:t>
      </w:r>
      <w:r>
        <w:rPr>
          <w:vertAlign w:val="subscript"/>
        </w:rPr>
        <w:t>7</w:t>
      </w:r>
      <w:r>
        <w:rPr>
          <w:vertAlign w:val="superscript"/>
        </w:rPr>
        <w:t>2-</w:t>
      </w:r>
      <w:r>
        <w:t xml:space="preserve"> can be used in aqueous H</w:t>
      </w:r>
      <w:r>
        <w:rPr>
          <w:vertAlign w:val="subscript"/>
        </w:rPr>
        <w:t>2</w:t>
      </w:r>
      <w:r>
        <w:t>SO</w:t>
      </w:r>
      <w:r>
        <w:rPr>
          <w:vertAlign w:val="subscript"/>
        </w:rPr>
        <w:t>4</w:t>
      </w:r>
      <w:r>
        <w:t xml:space="preserve"> </w:t>
      </w:r>
      <w:r>
        <w:br/>
        <w:t xml:space="preserve">  </w:t>
      </w:r>
      <w:r>
        <w:br/>
      </w:r>
      <w:r>
        <w:rPr>
          <w:rStyle w:val="Strong"/>
        </w:rPr>
        <w:t>9.</w:t>
      </w:r>
      <w:r>
        <w:t>         Specify the coordination geometry around and hybridization of N and B atoms in a 1:1 complex of BF</w:t>
      </w:r>
      <w:r>
        <w:rPr>
          <w:vertAlign w:val="subscript"/>
        </w:rPr>
        <w:t>3</w:t>
      </w:r>
      <w:r>
        <w:t xml:space="preserve"> and NH</w:t>
      </w:r>
      <w:r>
        <w:rPr>
          <w:vertAlign w:val="subscript"/>
        </w:rPr>
        <w:t>3</w:t>
      </w:r>
      <w:r>
        <w:t xml:space="preserve"> </w:t>
      </w:r>
      <w:r>
        <w:br/>
        <w:t xml:space="preserve">(A)       N: </w:t>
      </w:r>
      <w:proofErr w:type="gramStart"/>
      <w:r>
        <w:t>tetrahedral ,</w:t>
      </w:r>
      <w:proofErr w:type="gramEnd"/>
      <w:r>
        <w:t xml:space="preserve"> sp</w:t>
      </w:r>
      <w:r>
        <w:rPr>
          <w:vertAlign w:val="superscript"/>
        </w:rPr>
        <w:t>3</w:t>
      </w:r>
      <w:r>
        <w:t xml:space="preserve"> ; B: tetrahedral, sp</w:t>
      </w:r>
      <w:r>
        <w:rPr>
          <w:vertAlign w:val="superscript"/>
        </w:rPr>
        <w:t>3</w:t>
      </w:r>
      <w:r>
        <w:t xml:space="preserve"> </w:t>
      </w:r>
      <w:r>
        <w:br/>
        <w:t>(B)       N: pyramidal, sp</w:t>
      </w:r>
      <w:r>
        <w:rPr>
          <w:vertAlign w:val="superscript"/>
        </w:rPr>
        <w:t>3</w:t>
      </w:r>
      <w:r>
        <w:t xml:space="preserve"> ; B: pyramidal, sp</w:t>
      </w:r>
      <w:r>
        <w:rPr>
          <w:vertAlign w:val="superscript"/>
        </w:rPr>
        <w:t>3</w:t>
      </w:r>
      <w:r>
        <w:t xml:space="preserve"> </w:t>
      </w:r>
      <w:r>
        <w:br/>
        <w:t>(C)       N: pyramidal, sp</w:t>
      </w:r>
      <w:r>
        <w:rPr>
          <w:vertAlign w:val="superscript"/>
        </w:rPr>
        <w:t>3</w:t>
      </w:r>
      <w:r>
        <w:t xml:space="preserve"> ; B: planar, sp</w:t>
      </w:r>
      <w:r>
        <w:rPr>
          <w:vertAlign w:val="superscript"/>
        </w:rPr>
        <w:t>2</w:t>
      </w:r>
      <w:r>
        <w:t xml:space="preserve"> </w:t>
      </w:r>
      <w:r>
        <w:br/>
        <w:t>(D)       N: pyramidal, sp</w:t>
      </w:r>
      <w:r>
        <w:rPr>
          <w:vertAlign w:val="superscript"/>
        </w:rPr>
        <w:t>3</w:t>
      </w:r>
      <w:r>
        <w:t xml:space="preserve"> ; B: tetrahedral, sp</w:t>
      </w:r>
      <w:r>
        <w:rPr>
          <w:vertAlign w:val="superscript"/>
        </w:rPr>
        <w:t>3</w:t>
      </w:r>
      <w:r>
        <w:t xml:space="preserve"> </w:t>
      </w:r>
      <w:r>
        <w:br/>
        <w:t xml:space="preserve">  </w:t>
      </w:r>
      <w:r>
        <w:br/>
      </w:r>
      <w:r>
        <w:rPr>
          <w:rStyle w:val="Strong"/>
        </w:rPr>
        <w:t>10. </w:t>
      </w:r>
      <w:r>
        <w:t>      One mole of a non-ideal gas undergoes a change of state (2.0 atm. 3.0 L, 95 K ) à (4.0 atm. 5.0 L, 245 K)  with a change in internal energy , DU = 30.0L atm. The change in enthalpy (</w:t>
      </w:r>
      <w:r>
        <w:rPr>
          <w:rFonts w:ascii="Arial" w:eastAsiaTheme="minorEastAsia" w:hAnsi="Arial" w:cs="Arial"/>
          <w:color w:val="000000"/>
        </w:rPr>
        <w:sym w:font="Symbol" w:char="0044"/>
      </w:r>
      <w:r>
        <w:t xml:space="preserve">H) of the process in L atm is </w:t>
      </w:r>
      <w:r>
        <w:br/>
        <w:t xml:space="preserve">(A)       40.0 </w:t>
      </w:r>
      <w:r>
        <w:br/>
        <w:t xml:space="preserve">(B)       42.0 </w:t>
      </w:r>
      <w:r>
        <w:br/>
        <w:t xml:space="preserve">(C)       44.0 </w:t>
      </w:r>
      <w:r>
        <w:br/>
        <w:t xml:space="preserve">(D)       Not defined, because pressure is not constant </w:t>
      </w:r>
      <w:r>
        <w:br/>
        <w:t xml:space="preserve">  </w:t>
      </w:r>
      <w:r>
        <w:br/>
      </w:r>
      <w:r>
        <w:rPr>
          <w:rStyle w:val="Strong"/>
        </w:rPr>
        <w:t>11. </w:t>
      </w:r>
      <w:r>
        <w:t>      Consider</w:t>
      </w:r>
      <w:proofErr w:type="gramStart"/>
      <w:r>
        <w:t>  the</w:t>
      </w:r>
      <w:proofErr w:type="gramEnd"/>
      <w:r>
        <w:t xml:space="preserve"> following equilibrium in a closed container </w:t>
      </w:r>
      <w:r>
        <w:br/>
        <w:t xml:space="preserve">  </w:t>
      </w:r>
      <w:r>
        <w:br/>
        <w:t>             N</w:t>
      </w:r>
      <w:r>
        <w:rPr>
          <w:vertAlign w:val="subscript"/>
        </w:rPr>
        <w:t>2</w:t>
      </w:r>
      <w:r>
        <w:t>O</w:t>
      </w:r>
      <w:r>
        <w:rPr>
          <w:vertAlign w:val="subscript"/>
        </w:rPr>
        <w:t xml:space="preserve">4 </w:t>
      </w:r>
      <w:r>
        <w:t>(g)  &lt;--&gt;  2NO</w:t>
      </w:r>
      <w:r>
        <w:rPr>
          <w:vertAlign w:val="subscript"/>
        </w:rPr>
        <w:t>2</w:t>
      </w:r>
      <w:r>
        <w:t xml:space="preserve"> </w:t>
      </w:r>
      <w:r>
        <w:br/>
        <w:t xml:space="preserve">  </w:t>
      </w:r>
      <w:r>
        <w:br/>
        <w:t>At a fixed temperature, the volume of the reaction container is halved. For this change, which of the following holds true regarding the equilibrium constant (</w:t>
      </w:r>
      <w:proofErr w:type="gramStart"/>
      <w:r>
        <w:t>K</w:t>
      </w:r>
      <w:r>
        <w:rPr>
          <w:vertAlign w:val="subscript"/>
        </w:rPr>
        <w:t>p</w:t>
      </w:r>
      <w:proofErr w:type="gramEnd"/>
      <w:r>
        <w:t>) and degree of dissociation (</w:t>
      </w:r>
      <w:r>
        <w:rPr>
          <w:rFonts w:ascii="Arial" w:eastAsiaTheme="minorEastAsia" w:hAnsi="Arial" w:cs="Arial"/>
          <w:color w:val="000000"/>
        </w:rPr>
        <w:t>α</w:t>
      </w:r>
      <w:r>
        <w:t xml:space="preserve">)? </w:t>
      </w:r>
      <w:r>
        <w:br/>
        <w:t>(A)       Neither K</w:t>
      </w:r>
      <w:r>
        <w:rPr>
          <w:vertAlign w:val="subscript"/>
        </w:rPr>
        <w:t>P</w:t>
      </w:r>
      <w:r>
        <w:t xml:space="preserve"> nor α change </w:t>
      </w:r>
      <w:r>
        <w:br/>
        <w:t>(B)       Both K</w:t>
      </w:r>
      <w:r>
        <w:rPr>
          <w:vertAlign w:val="subscript"/>
        </w:rPr>
        <w:t>P</w:t>
      </w:r>
      <w:r>
        <w:t xml:space="preserve"> and α change </w:t>
      </w:r>
      <w:r>
        <w:br/>
        <w:t>(C)       K</w:t>
      </w:r>
      <w:r>
        <w:rPr>
          <w:vertAlign w:val="subscript"/>
        </w:rPr>
        <w:t>P</w:t>
      </w:r>
      <w:r>
        <w:t xml:space="preserve">  changes, but  α does not change </w:t>
      </w:r>
      <w:r>
        <w:br/>
        <w:t>(D)       K</w:t>
      </w:r>
      <w:r>
        <w:rPr>
          <w:vertAlign w:val="subscript"/>
        </w:rPr>
        <w:t>P</w:t>
      </w:r>
      <w:r>
        <w:t xml:space="preserve"> does not change, but α change </w:t>
      </w:r>
      <w:r>
        <w:br/>
      </w:r>
      <w:r>
        <w:br/>
      </w:r>
      <w:r>
        <w:rPr>
          <w:rStyle w:val="Strong"/>
        </w:rPr>
        <w:t>12.</w:t>
      </w:r>
      <w:r>
        <w:t xml:space="preserve"> Which of the following hydrocarbons has the lowest dipole </w:t>
      </w:r>
      <w:proofErr w:type="gramStart"/>
      <w:r>
        <w:t>moment ?</w:t>
      </w:r>
      <w:proofErr w:type="gramEnd"/>
      <w:r>
        <w:t xml:space="preserve"> </w:t>
      </w:r>
      <w:r>
        <w:br/>
      </w:r>
      <w:r>
        <w:br/>
        <w:t xml:space="preserve">      </w:t>
      </w:r>
      <w:r>
        <w:rPr>
          <w:noProof/>
        </w:rPr>
        <w:drawing>
          <wp:inline distT="0" distB="0" distL="0" distR="0">
            <wp:extent cx="3590925" cy="990600"/>
            <wp:effectExtent l="19050" t="0" r="9525" b="0"/>
            <wp:docPr id="3" name="Picture 3" descr="hydrocarb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rocarbons"/>
                    <pic:cNvPicPr>
                      <a:picLocks noChangeAspect="1" noChangeArrowheads="1"/>
                    </pic:cNvPicPr>
                  </pic:nvPicPr>
                  <pic:blipFill>
                    <a:blip r:embed="rId5"/>
                    <a:srcRect/>
                    <a:stretch>
                      <a:fillRect/>
                    </a:stretch>
                  </pic:blipFill>
                  <pic:spPr bwMode="auto">
                    <a:xfrm>
                      <a:off x="0" y="0"/>
                      <a:ext cx="3590925" cy="990600"/>
                    </a:xfrm>
                    <a:prstGeom prst="rect">
                      <a:avLst/>
                    </a:prstGeom>
                    <a:noFill/>
                    <a:ln w="9525">
                      <a:noFill/>
                      <a:miter lim="800000"/>
                      <a:headEnd/>
                      <a:tailEnd/>
                    </a:ln>
                  </pic:spPr>
                </pic:pic>
              </a:graphicData>
            </a:graphic>
          </wp:inline>
        </w:drawing>
      </w:r>
      <w:r>
        <w:br/>
      </w:r>
      <w:r>
        <w:br/>
      </w:r>
      <w:r>
        <w:rPr>
          <w:rStyle w:val="Strong"/>
        </w:rPr>
        <w:t>13.</w:t>
      </w:r>
      <w:r>
        <w:t xml:space="preserve"> Compound ‘A’ (molecular formula C</w:t>
      </w:r>
      <w:r>
        <w:rPr>
          <w:sz w:val="14"/>
          <w:szCs w:val="14"/>
          <w:vertAlign w:val="subscript"/>
        </w:rPr>
        <w:t>3</w:t>
      </w:r>
      <w:r>
        <w:t>H</w:t>
      </w:r>
      <w:r>
        <w:rPr>
          <w:sz w:val="14"/>
          <w:szCs w:val="14"/>
          <w:vertAlign w:val="subscript"/>
        </w:rPr>
        <w:t>8</w:t>
      </w:r>
      <w:r>
        <w:t>O</w:t>
      </w:r>
      <w:proofErr w:type="gramStart"/>
      <w:r>
        <w:t>)is</w:t>
      </w:r>
      <w:proofErr w:type="gramEnd"/>
      <w:r>
        <w:t xml:space="preserve"> treated with acidified potassium dichromate to form a product ‘B’ (molecular formula C</w:t>
      </w:r>
      <w:r>
        <w:rPr>
          <w:sz w:val="14"/>
          <w:szCs w:val="14"/>
          <w:vertAlign w:val="subscript"/>
        </w:rPr>
        <w:t>3</w:t>
      </w:r>
      <w:r>
        <w:t>H</w:t>
      </w:r>
      <w:r>
        <w:rPr>
          <w:sz w:val="14"/>
          <w:szCs w:val="14"/>
          <w:vertAlign w:val="subscript"/>
        </w:rPr>
        <w:t>6</w:t>
      </w:r>
      <w:r>
        <w:t>O) ‘B’ forms a shining silver mirror on warming with ammoniacal silver nitrate. ‘B’ when treated with an aqueous solution of H</w:t>
      </w:r>
      <w:r>
        <w:rPr>
          <w:sz w:val="14"/>
          <w:szCs w:val="14"/>
          <w:vertAlign w:val="subscript"/>
        </w:rPr>
        <w:t>2</w:t>
      </w:r>
      <w:r>
        <w:t>NCONHNH</w:t>
      </w:r>
      <w:r>
        <w:rPr>
          <w:sz w:val="14"/>
          <w:szCs w:val="14"/>
          <w:vertAlign w:val="subscript"/>
        </w:rPr>
        <w:t>2</w:t>
      </w:r>
      <w:r>
        <w:t xml:space="preserve"> and sodium acetate gives a product ‘C’. Identify the structure of ‘C’ </w:t>
      </w:r>
      <w:r>
        <w:br/>
      </w:r>
      <w:r>
        <w:lastRenderedPageBreak/>
        <w:br/>
        <w:t xml:space="preserve">      </w:t>
      </w:r>
      <w:r>
        <w:rPr>
          <w:noProof/>
        </w:rPr>
        <w:drawing>
          <wp:inline distT="0" distB="0" distL="0" distR="0">
            <wp:extent cx="3895725" cy="1114425"/>
            <wp:effectExtent l="19050" t="0" r="9525" b="0"/>
            <wp:docPr id="4" name="Picture 4" descr="aqueous-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queous-solution"/>
                    <pic:cNvPicPr>
                      <a:picLocks noChangeAspect="1" noChangeArrowheads="1"/>
                    </pic:cNvPicPr>
                  </pic:nvPicPr>
                  <pic:blipFill>
                    <a:blip r:embed="rId6"/>
                    <a:srcRect/>
                    <a:stretch>
                      <a:fillRect/>
                    </a:stretch>
                  </pic:blipFill>
                  <pic:spPr bwMode="auto">
                    <a:xfrm>
                      <a:off x="0" y="0"/>
                      <a:ext cx="3895725" cy="1114425"/>
                    </a:xfrm>
                    <a:prstGeom prst="rect">
                      <a:avLst/>
                    </a:prstGeom>
                    <a:noFill/>
                    <a:ln w="9525">
                      <a:noFill/>
                      <a:miter lim="800000"/>
                      <a:headEnd/>
                      <a:tailEnd/>
                    </a:ln>
                  </pic:spPr>
                </pic:pic>
              </a:graphicData>
            </a:graphic>
          </wp:inline>
        </w:drawing>
      </w:r>
      <w:r>
        <w:t> </w:t>
      </w:r>
    </w:p>
    <w:p w:rsidR="0040741E" w:rsidRPr="0040741E" w:rsidRDefault="0040741E" w:rsidP="0040741E">
      <w:pPr>
        <w:spacing w:after="0" w:line="240" w:lineRule="auto"/>
        <w:rPr>
          <w:rFonts w:ascii="Times New Roman" w:eastAsia="Times New Roman" w:hAnsi="Times New Roman" w:cs="Times New Roman"/>
          <w:sz w:val="24"/>
          <w:szCs w:val="24"/>
        </w:rPr>
      </w:pPr>
      <w:r w:rsidRPr="0040741E">
        <w:rPr>
          <w:rFonts w:ascii="Times New Roman" w:eastAsia="Times New Roman" w:hAnsi="Times New Roman" w:cs="Times New Roman"/>
          <w:b/>
          <w:bCs/>
          <w:sz w:val="24"/>
          <w:szCs w:val="24"/>
        </w:rPr>
        <w:t>14.</w:t>
      </w:r>
      <w:r w:rsidRPr="0040741E">
        <w:rPr>
          <w:rFonts w:ascii="Times New Roman" w:eastAsia="Times New Roman" w:hAnsi="Times New Roman" w:cs="Times New Roman"/>
          <w:sz w:val="24"/>
          <w:szCs w:val="24"/>
        </w:rPr>
        <w:t xml:space="preserve"> Identify the correct order of reactivity in electrophilic substitution reactions of the following compounds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4419600" cy="1266825"/>
            <wp:effectExtent l="19050" t="0" r="0" b="0"/>
            <wp:docPr id="7" name="Picture 7" descr="electrophilic-substitution-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rophilic-substitution-reactions"/>
                    <pic:cNvPicPr>
                      <a:picLocks noChangeAspect="1" noChangeArrowheads="1"/>
                    </pic:cNvPicPr>
                  </pic:nvPicPr>
                  <pic:blipFill>
                    <a:blip r:embed="rId7"/>
                    <a:srcRect/>
                    <a:stretch>
                      <a:fillRect/>
                    </a:stretch>
                  </pic:blipFill>
                  <pic:spPr bwMode="auto">
                    <a:xfrm>
                      <a:off x="0" y="0"/>
                      <a:ext cx="4419600" cy="1266825"/>
                    </a:xfrm>
                    <a:prstGeom prst="rect">
                      <a:avLst/>
                    </a:prstGeom>
                    <a:noFill/>
                    <a:ln w="9525">
                      <a:noFill/>
                      <a:miter lim="800000"/>
                      <a:headEnd/>
                      <a:tailEnd/>
                    </a:ln>
                  </pic:spPr>
                </pic:pic>
              </a:graphicData>
            </a:graphic>
          </wp:inline>
        </w:drawing>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t xml:space="preserve">(A)       1&gt;2&gt;3&gt;4 </w:t>
      </w:r>
      <w:r w:rsidRPr="0040741E">
        <w:rPr>
          <w:rFonts w:ascii="Times New Roman" w:eastAsia="Times New Roman" w:hAnsi="Times New Roman" w:cs="Times New Roman"/>
          <w:sz w:val="24"/>
          <w:szCs w:val="24"/>
        </w:rPr>
        <w:br/>
        <w:t xml:space="preserve">(B)       4&gt;3&gt;2&gt;1 </w:t>
      </w:r>
      <w:r w:rsidRPr="0040741E">
        <w:rPr>
          <w:rFonts w:ascii="Times New Roman" w:eastAsia="Times New Roman" w:hAnsi="Times New Roman" w:cs="Times New Roman"/>
          <w:sz w:val="24"/>
          <w:szCs w:val="24"/>
        </w:rPr>
        <w:br/>
        <w:t xml:space="preserve">(C)       2&gt;1&gt;3&gt;4 </w:t>
      </w:r>
      <w:r w:rsidRPr="0040741E">
        <w:rPr>
          <w:rFonts w:ascii="Times New Roman" w:eastAsia="Times New Roman" w:hAnsi="Times New Roman" w:cs="Times New Roman"/>
          <w:sz w:val="24"/>
          <w:szCs w:val="24"/>
        </w:rPr>
        <w:br/>
        <w:t xml:space="preserve">(D)       2&gt;3&gt;1&gt;4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t>15.</w:t>
      </w:r>
      <w:r w:rsidRPr="0040741E">
        <w:rPr>
          <w:rFonts w:ascii="Times New Roman" w:eastAsia="Times New Roman" w:hAnsi="Times New Roman" w:cs="Times New Roman"/>
          <w:sz w:val="24"/>
          <w:szCs w:val="24"/>
        </w:rPr>
        <w:t xml:space="preserve">       Identify the correct order of boiling points of the following compounds </w:t>
      </w:r>
      <w:r w:rsidRPr="0040741E">
        <w:rPr>
          <w:rFonts w:ascii="Times New Roman" w:eastAsia="Times New Roman" w:hAnsi="Times New Roman" w:cs="Times New Roman"/>
          <w:sz w:val="24"/>
          <w:szCs w:val="24"/>
        </w:rPr>
        <w:br/>
        <w:t>CH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 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OH             CH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 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CHO                  CH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 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 xml:space="preserve">COOH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b/>
          <w:bCs/>
          <w:sz w:val="24"/>
          <w:szCs w:val="24"/>
        </w:rPr>
        <w:t>1</w:t>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b/>
          <w:bCs/>
          <w:sz w:val="24"/>
          <w:szCs w:val="24"/>
        </w:rPr>
        <w:t xml:space="preserve">2 </w:t>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b/>
          <w:bCs/>
          <w:sz w:val="24"/>
          <w:szCs w:val="24"/>
        </w:rPr>
        <w:t>3</w:t>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t xml:space="preserve">(A)       1&gt;2&gt;3 </w:t>
      </w:r>
      <w:r w:rsidRPr="0040741E">
        <w:rPr>
          <w:rFonts w:ascii="Times New Roman" w:eastAsia="Times New Roman" w:hAnsi="Times New Roman" w:cs="Times New Roman"/>
          <w:sz w:val="24"/>
          <w:szCs w:val="24"/>
        </w:rPr>
        <w:br/>
        <w:t xml:space="preserve">(B)       3&gt;1&gt;2 </w:t>
      </w:r>
      <w:r w:rsidRPr="0040741E">
        <w:rPr>
          <w:rFonts w:ascii="Times New Roman" w:eastAsia="Times New Roman" w:hAnsi="Times New Roman" w:cs="Times New Roman"/>
          <w:sz w:val="24"/>
          <w:szCs w:val="24"/>
        </w:rPr>
        <w:br/>
        <w:t xml:space="preserve">(C)       1&gt;3&gt;2 </w:t>
      </w:r>
      <w:r w:rsidRPr="0040741E">
        <w:rPr>
          <w:rFonts w:ascii="Times New Roman" w:eastAsia="Times New Roman" w:hAnsi="Times New Roman" w:cs="Times New Roman"/>
          <w:sz w:val="24"/>
          <w:szCs w:val="24"/>
        </w:rPr>
        <w:br/>
        <w:t xml:space="preserve">(D)       3&gt;2&gt;1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t>16.  </w:t>
      </w:r>
      <w:r w:rsidRPr="0040741E">
        <w:rPr>
          <w:rFonts w:ascii="Times New Roman" w:eastAsia="Times New Roman" w:hAnsi="Times New Roman" w:cs="Times New Roman"/>
          <w:sz w:val="24"/>
          <w:szCs w:val="24"/>
        </w:rPr>
        <w:t xml:space="preserve">     Identify the set of reagents / reaction conditions 'X' and 'Y' in the following set of transformations </w:t>
      </w:r>
      <w:r w:rsidRPr="0040741E">
        <w:rPr>
          <w:rFonts w:ascii="Times New Roman" w:eastAsia="Times New Roman" w:hAnsi="Times New Roman" w:cs="Times New Roman"/>
          <w:sz w:val="24"/>
          <w:szCs w:val="24"/>
        </w:rPr>
        <w:br/>
        <w:t>CH</w:t>
      </w:r>
      <w:r w:rsidRPr="0040741E">
        <w:rPr>
          <w:rFonts w:ascii="Times New Roman" w:eastAsia="Times New Roman" w:hAnsi="Times New Roman" w:cs="Times New Roman"/>
          <w:sz w:val="24"/>
          <w:szCs w:val="24"/>
          <w:vertAlign w:val="subscript"/>
        </w:rPr>
        <w:t xml:space="preserve">3 </w:t>
      </w:r>
      <w:r w:rsidRPr="0040741E">
        <w:rPr>
          <w:rFonts w:ascii="Times New Roman" w:eastAsia="Times New Roman" w:hAnsi="Times New Roman" w:cs="Times New Roman"/>
          <w:sz w:val="24"/>
          <w:szCs w:val="24"/>
        </w:rPr>
        <w:t>- 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 xml:space="preserve"> - 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Br   --X-&gt;  product --Y-&gt; CH</w:t>
      </w:r>
      <w:r w:rsidRPr="0040741E">
        <w:rPr>
          <w:rFonts w:ascii="Times New Roman" w:eastAsia="Times New Roman" w:hAnsi="Times New Roman" w:cs="Times New Roman"/>
          <w:sz w:val="24"/>
          <w:szCs w:val="24"/>
          <w:vertAlign w:val="subscript"/>
        </w:rPr>
        <w:t xml:space="preserve">3 </w:t>
      </w:r>
      <w:r w:rsidRPr="0040741E">
        <w:rPr>
          <w:rFonts w:ascii="Times New Roman" w:eastAsia="Times New Roman" w:hAnsi="Times New Roman" w:cs="Times New Roman"/>
          <w:sz w:val="24"/>
          <w:szCs w:val="24"/>
        </w:rPr>
        <w:t>- CH - CH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w:t>
      </w:r>
      <w:r w:rsidRPr="0040741E">
        <w:rPr>
          <w:rFonts w:ascii="Times New Roman" w:eastAsia="Times New Roman" w:hAnsi="Times New Roman" w:cs="Times New Roman"/>
          <w:sz w:val="24"/>
          <w:szCs w:val="24"/>
        </w:rPr>
        <w:br/>
        <w:t>                                                               |</w:t>
      </w:r>
      <w:r w:rsidRPr="0040741E">
        <w:rPr>
          <w:rFonts w:ascii="Times New Roman" w:eastAsia="Times New Roman" w:hAnsi="Times New Roman" w:cs="Times New Roman"/>
          <w:sz w:val="24"/>
          <w:szCs w:val="24"/>
        </w:rPr>
        <w:br/>
        <w:t xml:space="preserve">                                                               Br </w:t>
      </w:r>
      <w:r w:rsidRPr="0040741E">
        <w:rPr>
          <w:rFonts w:ascii="Times New Roman" w:eastAsia="Times New Roman" w:hAnsi="Times New Roman" w:cs="Times New Roman"/>
          <w:sz w:val="24"/>
          <w:szCs w:val="24"/>
        </w:rPr>
        <w:br/>
        <w:t>(A)       X = dilute aqueous NaOH, 20</w:t>
      </w:r>
      <w:r w:rsidRPr="0040741E">
        <w:rPr>
          <w:rFonts w:ascii="Times New Roman" w:eastAsia="Times New Roman" w:hAnsi="Times New Roman" w:cs="Times New Roman"/>
          <w:sz w:val="24"/>
          <w:szCs w:val="24"/>
          <w:vertAlign w:val="superscript"/>
        </w:rPr>
        <w:t>0</w:t>
      </w:r>
      <w:r w:rsidRPr="0040741E">
        <w:rPr>
          <w:rFonts w:ascii="Times New Roman" w:eastAsia="Times New Roman" w:hAnsi="Times New Roman" w:cs="Times New Roman"/>
          <w:sz w:val="24"/>
          <w:szCs w:val="24"/>
        </w:rPr>
        <w:t>C; Y =HBr / acetic acid, 20</w:t>
      </w:r>
      <w:r w:rsidRPr="0040741E">
        <w:rPr>
          <w:rFonts w:ascii="Times New Roman" w:eastAsia="Times New Roman" w:hAnsi="Times New Roman" w:cs="Times New Roman"/>
          <w:sz w:val="24"/>
          <w:szCs w:val="24"/>
          <w:vertAlign w:val="superscript"/>
        </w:rPr>
        <w:t>0</w:t>
      </w:r>
      <w:r w:rsidRPr="0040741E">
        <w:rPr>
          <w:rFonts w:ascii="Times New Roman" w:eastAsia="Times New Roman" w:hAnsi="Times New Roman" w:cs="Times New Roman"/>
          <w:sz w:val="24"/>
          <w:szCs w:val="24"/>
        </w:rPr>
        <w:t xml:space="preserve">C </w:t>
      </w:r>
      <w:r w:rsidRPr="0040741E">
        <w:rPr>
          <w:rFonts w:ascii="Times New Roman" w:eastAsia="Times New Roman" w:hAnsi="Times New Roman" w:cs="Times New Roman"/>
          <w:sz w:val="24"/>
          <w:szCs w:val="24"/>
        </w:rPr>
        <w:br/>
        <w:t>(B)       X = concentrated alcoholic NaOH, 80</w:t>
      </w:r>
      <w:r w:rsidRPr="0040741E">
        <w:rPr>
          <w:rFonts w:ascii="Times New Roman" w:eastAsia="Times New Roman" w:hAnsi="Times New Roman" w:cs="Times New Roman"/>
          <w:sz w:val="24"/>
          <w:szCs w:val="24"/>
          <w:vertAlign w:val="superscript"/>
        </w:rPr>
        <w:t>0</w:t>
      </w:r>
      <w:r w:rsidRPr="0040741E">
        <w:rPr>
          <w:rFonts w:ascii="Times New Roman" w:eastAsia="Times New Roman" w:hAnsi="Times New Roman" w:cs="Times New Roman"/>
          <w:sz w:val="24"/>
          <w:szCs w:val="24"/>
        </w:rPr>
        <w:t>C; Y =HBr / acetic acid, 20</w:t>
      </w:r>
      <w:r w:rsidRPr="0040741E">
        <w:rPr>
          <w:rFonts w:ascii="Times New Roman" w:eastAsia="Times New Roman" w:hAnsi="Times New Roman" w:cs="Times New Roman"/>
          <w:sz w:val="24"/>
          <w:szCs w:val="24"/>
          <w:vertAlign w:val="superscript"/>
        </w:rPr>
        <w:t>0</w:t>
      </w:r>
      <w:r w:rsidRPr="0040741E">
        <w:rPr>
          <w:rFonts w:ascii="Times New Roman" w:eastAsia="Times New Roman" w:hAnsi="Times New Roman" w:cs="Times New Roman"/>
          <w:sz w:val="24"/>
          <w:szCs w:val="24"/>
        </w:rPr>
        <w:t xml:space="preserve">C </w:t>
      </w:r>
      <w:r w:rsidRPr="0040741E">
        <w:rPr>
          <w:rFonts w:ascii="Times New Roman" w:eastAsia="Times New Roman" w:hAnsi="Times New Roman" w:cs="Times New Roman"/>
          <w:sz w:val="24"/>
          <w:szCs w:val="24"/>
        </w:rPr>
        <w:br/>
        <w:t>(C)       X = dilute aqueous NaOH, 20</w:t>
      </w:r>
      <w:r w:rsidRPr="0040741E">
        <w:rPr>
          <w:rFonts w:ascii="Times New Roman" w:eastAsia="Times New Roman" w:hAnsi="Times New Roman" w:cs="Times New Roman"/>
          <w:sz w:val="24"/>
          <w:szCs w:val="24"/>
          <w:vertAlign w:val="superscript"/>
        </w:rPr>
        <w:t>0</w:t>
      </w:r>
      <w:r w:rsidRPr="0040741E">
        <w:rPr>
          <w:rFonts w:ascii="Times New Roman" w:eastAsia="Times New Roman" w:hAnsi="Times New Roman" w:cs="Times New Roman"/>
          <w:sz w:val="24"/>
          <w:szCs w:val="24"/>
        </w:rPr>
        <w:t>C; Y = Br</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 CHCl</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0</w:t>
      </w:r>
      <w:r w:rsidRPr="0040741E">
        <w:rPr>
          <w:rFonts w:ascii="Times New Roman" w:eastAsia="Times New Roman" w:hAnsi="Times New Roman" w:cs="Times New Roman"/>
          <w:sz w:val="24"/>
          <w:szCs w:val="24"/>
          <w:vertAlign w:val="superscript"/>
        </w:rPr>
        <w:t>0</w:t>
      </w:r>
      <w:r w:rsidRPr="0040741E">
        <w:rPr>
          <w:rFonts w:ascii="Times New Roman" w:eastAsia="Times New Roman" w:hAnsi="Times New Roman" w:cs="Times New Roman"/>
          <w:sz w:val="24"/>
          <w:szCs w:val="24"/>
        </w:rPr>
        <w:t xml:space="preserve">C </w:t>
      </w:r>
      <w:r w:rsidRPr="0040741E">
        <w:rPr>
          <w:rFonts w:ascii="Times New Roman" w:eastAsia="Times New Roman" w:hAnsi="Times New Roman" w:cs="Times New Roman"/>
          <w:sz w:val="24"/>
          <w:szCs w:val="24"/>
        </w:rPr>
        <w:br/>
        <w:t>(D)       X = concentrated aqueous NaOH, 80</w:t>
      </w:r>
      <w:r w:rsidRPr="0040741E">
        <w:rPr>
          <w:rFonts w:ascii="Times New Roman" w:eastAsia="Times New Roman" w:hAnsi="Times New Roman" w:cs="Times New Roman"/>
          <w:sz w:val="24"/>
          <w:szCs w:val="24"/>
          <w:vertAlign w:val="superscript"/>
        </w:rPr>
        <w:t>0</w:t>
      </w:r>
      <w:r w:rsidRPr="0040741E">
        <w:rPr>
          <w:rFonts w:ascii="Times New Roman" w:eastAsia="Times New Roman" w:hAnsi="Times New Roman" w:cs="Times New Roman"/>
          <w:sz w:val="24"/>
          <w:szCs w:val="24"/>
        </w:rPr>
        <w:t>C; Y = Br</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 CHCl</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0</w:t>
      </w:r>
      <w:r w:rsidRPr="0040741E">
        <w:rPr>
          <w:rFonts w:ascii="Times New Roman" w:eastAsia="Times New Roman" w:hAnsi="Times New Roman" w:cs="Times New Roman"/>
          <w:sz w:val="24"/>
          <w:szCs w:val="24"/>
          <w:vertAlign w:val="superscript"/>
        </w:rPr>
        <w:t>0</w:t>
      </w:r>
      <w:r w:rsidRPr="0040741E">
        <w:rPr>
          <w:rFonts w:ascii="Times New Roman" w:eastAsia="Times New Roman" w:hAnsi="Times New Roman" w:cs="Times New Roman"/>
          <w:sz w:val="24"/>
          <w:szCs w:val="24"/>
        </w:rPr>
        <w:t xml:space="preserve">C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lastRenderedPageBreak/>
        <w:t>17.</w:t>
      </w:r>
      <w:r w:rsidRPr="0040741E">
        <w:rPr>
          <w:rFonts w:ascii="Times New Roman" w:eastAsia="Times New Roman" w:hAnsi="Times New Roman" w:cs="Times New Roman"/>
          <w:sz w:val="24"/>
          <w:szCs w:val="24"/>
        </w:rPr>
        <w:t xml:space="preserve">       Identify a reagent from the following list which can easily distinguish between 1-butyne and 2-butyne </w:t>
      </w:r>
      <w:r w:rsidRPr="0040741E">
        <w:rPr>
          <w:rFonts w:ascii="Times New Roman" w:eastAsia="Times New Roman" w:hAnsi="Times New Roman" w:cs="Times New Roman"/>
          <w:sz w:val="24"/>
          <w:szCs w:val="24"/>
        </w:rPr>
        <w:br/>
        <w:t>(A)       Bromine, CCl</w:t>
      </w:r>
      <w:r w:rsidRPr="0040741E">
        <w:rPr>
          <w:rFonts w:ascii="Times New Roman" w:eastAsia="Times New Roman" w:hAnsi="Times New Roman" w:cs="Times New Roman"/>
          <w:sz w:val="24"/>
          <w:szCs w:val="24"/>
          <w:vertAlign w:val="subscript"/>
        </w:rPr>
        <w:t>4</w:t>
      </w:r>
      <w:r w:rsidRPr="0040741E">
        <w:rPr>
          <w:rFonts w:ascii="Times New Roman" w:eastAsia="Times New Roman" w:hAnsi="Times New Roman" w:cs="Times New Roman"/>
          <w:sz w:val="24"/>
          <w:szCs w:val="24"/>
        </w:rPr>
        <w:t xml:space="preserve"> </w:t>
      </w:r>
      <w:r w:rsidRPr="0040741E">
        <w:rPr>
          <w:rFonts w:ascii="Times New Roman" w:eastAsia="Times New Roman" w:hAnsi="Times New Roman" w:cs="Times New Roman"/>
          <w:sz w:val="24"/>
          <w:szCs w:val="24"/>
        </w:rPr>
        <w:br/>
        <w:t>(B)       H</w:t>
      </w:r>
      <w:r w:rsidRPr="0040741E">
        <w:rPr>
          <w:rFonts w:ascii="Times New Roman" w:eastAsia="Times New Roman" w:hAnsi="Times New Roman" w:cs="Times New Roman"/>
          <w:sz w:val="24"/>
          <w:szCs w:val="24"/>
          <w:vertAlign w:val="subscript"/>
        </w:rPr>
        <w:t xml:space="preserve">2, </w:t>
      </w:r>
      <w:r w:rsidRPr="0040741E">
        <w:rPr>
          <w:rFonts w:ascii="Times New Roman" w:eastAsia="Times New Roman" w:hAnsi="Times New Roman" w:cs="Times New Roman"/>
          <w:sz w:val="24"/>
          <w:szCs w:val="24"/>
        </w:rPr>
        <w:t xml:space="preserve">Lindlar catalyst </w:t>
      </w:r>
      <w:r w:rsidRPr="0040741E">
        <w:rPr>
          <w:rFonts w:ascii="Times New Roman" w:eastAsia="Times New Roman" w:hAnsi="Times New Roman" w:cs="Times New Roman"/>
          <w:sz w:val="24"/>
          <w:szCs w:val="24"/>
        </w:rPr>
        <w:br/>
        <w:t>(C)       Dilute 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SO</w:t>
      </w:r>
      <w:r w:rsidRPr="0040741E">
        <w:rPr>
          <w:rFonts w:ascii="Times New Roman" w:eastAsia="Times New Roman" w:hAnsi="Times New Roman" w:cs="Times New Roman"/>
          <w:sz w:val="24"/>
          <w:szCs w:val="24"/>
          <w:vertAlign w:val="subscript"/>
        </w:rPr>
        <w:t xml:space="preserve">4, </w:t>
      </w:r>
      <w:r w:rsidRPr="0040741E">
        <w:rPr>
          <w:rFonts w:ascii="Times New Roman" w:eastAsia="Times New Roman" w:hAnsi="Times New Roman" w:cs="Times New Roman"/>
          <w:sz w:val="24"/>
          <w:szCs w:val="24"/>
        </w:rPr>
        <w:t>HgSO</w:t>
      </w:r>
      <w:r w:rsidRPr="0040741E">
        <w:rPr>
          <w:rFonts w:ascii="Times New Roman" w:eastAsia="Times New Roman" w:hAnsi="Times New Roman" w:cs="Times New Roman"/>
          <w:sz w:val="24"/>
          <w:szCs w:val="24"/>
        </w:rPr>
        <w:softHyphen/>
        <w:t xml:space="preserve">4 </w:t>
      </w:r>
      <w:r w:rsidRPr="0040741E">
        <w:rPr>
          <w:rFonts w:ascii="Times New Roman" w:eastAsia="Times New Roman" w:hAnsi="Times New Roman" w:cs="Times New Roman"/>
          <w:sz w:val="24"/>
          <w:szCs w:val="24"/>
        </w:rPr>
        <w:br/>
        <w:t>(D)       Ammoniacal CuCl</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 xml:space="preserve"> solution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t> 18. </w:t>
      </w:r>
      <w:r w:rsidRPr="0040741E">
        <w:rPr>
          <w:rFonts w:ascii="Times New Roman" w:eastAsia="Times New Roman" w:hAnsi="Times New Roman" w:cs="Times New Roman"/>
          <w:sz w:val="24"/>
          <w:szCs w:val="24"/>
        </w:rPr>
        <w:t xml:space="preserve">     Consider the following reaction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2743200" cy="2733675"/>
            <wp:effectExtent l="19050" t="0" r="0" b="0"/>
            <wp:docPr id="8" name="Picture 8" descr="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ctions"/>
                    <pic:cNvPicPr>
                      <a:picLocks noChangeAspect="1" noChangeArrowheads="1"/>
                    </pic:cNvPicPr>
                  </pic:nvPicPr>
                  <pic:blipFill>
                    <a:blip r:embed="rId8"/>
                    <a:srcRect/>
                    <a:stretch>
                      <a:fillRect/>
                    </a:stretch>
                  </pic:blipFill>
                  <pic:spPr bwMode="auto">
                    <a:xfrm>
                      <a:off x="0" y="0"/>
                      <a:ext cx="2743200" cy="2733675"/>
                    </a:xfrm>
                    <a:prstGeom prst="rect">
                      <a:avLst/>
                    </a:prstGeom>
                    <a:noFill/>
                    <a:ln w="9525">
                      <a:noFill/>
                      <a:miter lim="800000"/>
                      <a:headEnd/>
                      <a:tailEnd/>
                    </a:ln>
                  </pic:spPr>
                </pic:pic>
              </a:graphicData>
            </a:graphic>
          </wp:inline>
        </w:drawing>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r>
      <w:r w:rsidRPr="0040741E">
        <w:rPr>
          <w:rFonts w:ascii="Times New Roman" w:eastAsia="Times New Roman" w:hAnsi="Times New Roman" w:cs="Times New Roman"/>
          <w:b/>
          <w:bCs/>
          <w:sz w:val="24"/>
          <w:szCs w:val="24"/>
        </w:rPr>
        <w:t>19.</w:t>
      </w:r>
      <w:r w:rsidRPr="0040741E">
        <w:rPr>
          <w:rFonts w:ascii="Times New Roman" w:eastAsia="Times New Roman" w:hAnsi="Times New Roman" w:cs="Times New Roman"/>
          <w:sz w:val="24"/>
          <w:szCs w:val="24"/>
        </w:rPr>
        <w:t xml:space="preserve">       Which of the following acids has the smallest dissociation constant? </w:t>
      </w:r>
      <w:r w:rsidRPr="0040741E">
        <w:rPr>
          <w:rFonts w:ascii="Times New Roman" w:eastAsia="Times New Roman" w:hAnsi="Times New Roman" w:cs="Times New Roman"/>
          <w:sz w:val="24"/>
          <w:szCs w:val="24"/>
        </w:rPr>
        <w:br/>
        <w:t>(A)       CH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 xml:space="preserve">CHFCOOH </w:t>
      </w:r>
      <w:r w:rsidRPr="0040741E">
        <w:rPr>
          <w:rFonts w:ascii="Times New Roman" w:eastAsia="Times New Roman" w:hAnsi="Times New Roman" w:cs="Times New Roman"/>
          <w:sz w:val="24"/>
          <w:szCs w:val="24"/>
        </w:rPr>
        <w:br/>
        <w:t>(B)       FCH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 xml:space="preserve">COOH </w:t>
      </w:r>
      <w:r w:rsidRPr="0040741E">
        <w:rPr>
          <w:rFonts w:ascii="Times New Roman" w:eastAsia="Times New Roman" w:hAnsi="Times New Roman" w:cs="Times New Roman"/>
          <w:sz w:val="24"/>
          <w:szCs w:val="24"/>
        </w:rPr>
        <w:br/>
        <w:t>(C)       BrCH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CH</w:t>
      </w:r>
      <w:r w:rsidRPr="0040741E">
        <w:rPr>
          <w:rFonts w:ascii="Times New Roman" w:eastAsia="Times New Roman" w:hAnsi="Times New Roman" w:cs="Times New Roman"/>
          <w:sz w:val="24"/>
          <w:szCs w:val="24"/>
          <w:vertAlign w:val="subscript"/>
        </w:rPr>
        <w:t>2</w:t>
      </w:r>
      <w:r w:rsidRPr="0040741E">
        <w:rPr>
          <w:rFonts w:ascii="Times New Roman" w:eastAsia="Times New Roman" w:hAnsi="Times New Roman" w:cs="Times New Roman"/>
          <w:sz w:val="24"/>
          <w:szCs w:val="24"/>
        </w:rPr>
        <w:t xml:space="preserve">COOH </w:t>
      </w:r>
      <w:r w:rsidRPr="0040741E">
        <w:rPr>
          <w:rFonts w:ascii="Times New Roman" w:eastAsia="Times New Roman" w:hAnsi="Times New Roman" w:cs="Times New Roman"/>
          <w:sz w:val="24"/>
          <w:szCs w:val="24"/>
        </w:rPr>
        <w:br/>
        <w:t>(D)       CH</w:t>
      </w:r>
      <w:r w:rsidRPr="0040741E">
        <w:rPr>
          <w:rFonts w:ascii="Times New Roman" w:eastAsia="Times New Roman" w:hAnsi="Times New Roman" w:cs="Times New Roman"/>
          <w:sz w:val="24"/>
          <w:szCs w:val="24"/>
          <w:vertAlign w:val="subscript"/>
        </w:rPr>
        <w:t>3</w:t>
      </w:r>
      <w:r w:rsidRPr="0040741E">
        <w:rPr>
          <w:rFonts w:ascii="Times New Roman" w:eastAsia="Times New Roman" w:hAnsi="Times New Roman" w:cs="Times New Roman"/>
          <w:sz w:val="24"/>
          <w:szCs w:val="24"/>
        </w:rPr>
        <w:t>CHBrCOOH </w:t>
      </w:r>
      <w:r w:rsidRPr="0040741E">
        <w:rPr>
          <w:rFonts w:ascii="Times New Roman" w:eastAsia="Times New Roman" w:hAnsi="Times New Roman" w:cs="Times New Roman"/>
          <w:sz w:val="24"/>
          <w:szCs w:val="24"/>
        </w:rPr>
        <w:br/>
        <w:t xml:space="preserve">  </w:t>
      </w:r>
      <w:r w:rsidRPr="0040741E">
        <w:rPr>
          <w:rFonts w:ascii="Times New Roman" w:eastAsia="Times New Roman" w:hAnsi="Times New Roman" w:cs="Times New Roman"/>
          <w:sz w:val="24"/>
          <w:szCs w:val="24"/>
        </w:rPr>
        <w:br/>
        <w:t xml:space="preserve">  </w:t>
      </w:r>
    </w:p>
    <w:p w:rsidR="0040741E" w:rsidRDefault="00024B6F" w:rsidP="0040741E">
      <w:r>
        <w:rPr>
          <w:rStyle w:val="Strong"/>
        </w:rPr>
        <w:t>20.</w:t>
      </w:r>
      <w:r>
        <w:t xml:space="preserve">       Which of the following compounds exhibits steroisomerism? </w:t>
      </w:r>
      <w:r>
        <w:br/>
        <w:t xml:space="preserve">(A)       2-methylbutene- 1 </w:t>
      </w:r>
      <w:r>
        <w:br/>
        <w:t xml:space="preserve">(B)       3-methylbutyne-1 </w:t>
      </w:r>
      <w:r>
        <w:br/>
        <w:t>(C)       3-methylbutanoic</w:t>
      </w:r>
      <w:proofErr w:type="gramStart"/>
      <w:r>
        <w:t>  acid</w:t>
      </w:r>
      <w:proofErr w:type="gramEnd"/>
      <w:r>
        <w:t xml:space="preserve"> </w:t>
      </w:r>
      <w:r>
        <w:br/>
        <w:t xml:space="preserve">(D)       2-mtethylbutanoic acid </w:t>
      </w:r>
      <w:r>
        <w:br/>
        <w:t xml:space="preserve">  </w:t>
      </w:r>
      <w:r>
        <w:br/>
      </w:r>
      <w:r>
        <w:rPr>
          <w:rStyle w:val="Strong"/>
        </w:rPr>
        <w:t>21.</w:t>
      </w:r>
      <w:r>
        <w:t xml:space="preserve">       The nodal plane in the  Π-bond of ethane is located in </w:t>
      </w:r>
      <w:r>
        <w:br/>
        <w:t xml:space="preserve">(A)       The molecular plane </w:t>
      </w:r>
      <w:r>
        <w:br/>
        <w:t xml:space="preserve">(B)       A plane parallel to the molecular plane   </w:t>
      </w:r>
      <w:r>
        <w:br/>
        <w:t xml:space="preserve">(C)       A plane perpendicular to the molecular plane which bisects the carbon - carbon σ-bond at right </w:t>
      </w:r>
      <w:r>
        <w:lastRenderedPageBreak/>
        <w:t xml:space="preserve">angle </w:t>
      </w:r>
      <w:r>
        <w:br/>
        <w:t xml:space="preserve">(D)       A plane perpendicular to the molecular plane which contains the carbon - carbon σ-bond </w:t>
      </w:r>
      <w:r>
        <w:br/>
        <w:t xml:space="preserve">  </w:t>
      </w:r>
      <w:r>
        <w:br/>
      </w:r>
      <w:r>
        <w:rPr>
          <w:rStyle w:val="Strong"/>
        </w:rPr>
        <w:t>22. </w:t>
      </w:r>
      <w:r>
        <w:t xml:space="preserve">      Polyphosphates are used as water softening agents because they </w:t>
      </w:r>
      <w:r>
        <w:br/>
        <w:t xml:space="preserve">(A)       Form soluble complexes with anionic species </w:t>
      </w:r>
      <w:r>
        <w:br/>
        <w:t xml:space="preserve">(B)       Precipitate anionic species </w:t>
      </w:r>
      <w:r>
        <w:br/>
        <w:t xml:space="preserve">(C)       Form soluble complexes with cationic species </w:t>
      </w:r>
      <w:r>
        <w:br/>
        <w:t xml:space="preserve">(D)       Precipitate cationic species </w:t>
      </w:r>
      <w:r>
        <w:br/>
        <w:t xml:space="preserve">  </w:t>
      </w:r>
      <w:r>
        <w:br/>
      </w:r>
      <w:r>
        <w:rPr>
          <w:rStyle w:val="Strong"/>
        </w:rPr>
        <w:t>23.</w:t>
      </w:r>
      <w:r>
        <w:t>       Identify the correct order of acidic strengths of CO</w:t>
      </w:r>
      <w:r>
        <w:rPr>
          <w:vertAlign w:val="subscript"/>
        </w:rPr>
        <w:t>2</w:t>
      </w:r>
      <w:r>
        <w:t>, CuO, CaO, H</w:t>
      </w:r>
      <w:r>
        <w:rPr>
          <w:vertAlign w:val="subscript"/>
        </w:rPr>
        <w:t>2</w:t>
      </w:r>
      <w:r>
        <w:t xml:space="preserve">O </w:t>
      </w:r>
      <w:r>
        <w:br/>
        <w:t>(A)       CaO&lt; CuO&lt; H</w:t>
      </w:r>
      <w:r>
        <w:rPr>
          <w:vertAlign w:val="subscript"/>
        </w:rPr>
        <w:t>2</w:t>
      </w:r>
      <w:r>
        <w:t>O&lt;CO</w:t>
      </w:r>
      <w:r>
        <w:rPr>
          <w:vertAlign w:val="subscript"/>
        </w:rPr>
        <w:t>2</w:t>
      </w:r>
      <w:r>
        <w:t xml:space="preserve"> </w:t>
      </w:r>
      <w:r>
        <w:br/>
        <w:t>(B)       H</w:t>
      </w:r>
      <w:r>
        <w:rPr>
          <w:vertAlign w:val="subscript"/>
        </w:rPr>
        <w:t>2</w:t>
      </w:r>
      <w:r>
        <w:t>O &lt;CuO&lt; CaO &lt;CO</w:t>
      </w:r>
      <w:r>
        <w:rPr>
          <w:vertAlign w:val="subscript"/>
        </w:rPr>
        <w:t>2</w:t>
      </w:r>
      <w:r>
        <w:t xml:space="preserve"> </w:t>
      </w:r>
      <w:r>
        <w:br/>
        <w:t>(C)       CaO&lt;H</w:t>
      </w:r>
      <w:r>
        <w:rPr>
          <w:vertAlign w:val="subscript"/>
        </w:rPr>
        <w:t>2</w:t>
      </w:r>
      <w:r>
        <w:t>O&lt;CuO&lt;CO</w:t>
      </w:r>
      <w:r>
        <w:rPr>
          <w:vertAlign w:val="subscript"/>
        </w:rPr>
        <w:t>2</w:t>
      </w:r>
      <w:r>
        <w:t xml:space="preserve"> </w:t>
      </w:r>
      <w:r>
        <w:br/>
        <w:t>(D)       H</w:t>
      </w:r>
      <w:r>
        <w:rPr>
          <w:vertAlign w:val="subscript"/>
        </w:rPr>
        <w:t>2</w:t>
      </w:r>
      <w:r>
        <w:t>O&lt;CO</w:t>
      </w:r>
      <w:r>
        <w:rPr>
          <w:vertAlign w:val="subscript"/>
        </w:rPr>
        <w:t>2</w:t>
      </w:r>
      <w:r>
        <w:t xml:space="preserve">&lt;CaO&lt;CuO </w:t>
      </w:r>
      <w:r>
        <w:br/>
        <w:t xml:space="preserve">  </w:t>
      </w:r>
      <w:r>
        <w:br/>
      </w:r>
      <w:r>
        <w:rPr>
          <w:rStyle w:val="Strong"/>
        </w:rPr>
        <w:t>24. </w:t>
      </w:r>
      <w:r>
        <w:t xml:space="preserve">      Identify the least stable ion amongst the following </w:t>
      </w:r>
      <w:r>
        <w:br/>
        <w:t>                        (A)</w:t>
      </w:r>
      <w:proofErr w:type="gramStart"/>
      <w:r>
        <w:t>  Li</w:t>
      </w:r>
      <w:proofErr w:type="gramEnd"/>
      <w:r>
        <w:rPr>
          <w:vertAlign w:val="superscript"/>
        </w:rPr>
        <w:t>-</w:t>
      </w:r>
      <w:r>
        <w:t xml:space="preserve"> </w:t>
      </w:r>
      <w:r>
        <w:br/>
        <w:t>                        (B)  Be</w:t>
      </w:r>
      <w:r>
        <w:rPr>
          <w:vertAlign w:val="superscript"/>
        </w:rPr>
        <w:t>-</w:t>
      </w:r>
      <w:r>
        <w:t xml:space="preserve"> </w:t>
      </w:r>
      <w:r>
        <w:br/>
        <w:t>                        (C)  B</w:t>
      </w:r>
      <w:r>
        <w:rPr>
          <w:vertAlign w:val="superscript"/>
        </w:rPr>
        <w:t>-</w:t>
      </w:r>
      <w:r>
        <w:t xml:space="preserve"> </w:t>
      </w:r>
      <w:r>
        <w:br/>
        <w:t>                        (D)  C</w:t>
      </w:r>
      <w:r>
        <w:rPr>
          <w:vertAlign w:val="superscript"/>
        </w:rPr>
        <w:t>-</w:t>
      </w:r>
      <w:r>
        <w:t xml:space="preserve"> </w:t>
      </w:r>
      <w:r>
        <w:br/>
        <w:t xml:space="preserve">  </w:t>
      </w:r>
      <w:r>
        <w:br/>
      </w:r>
      <w:r>
        <w:rPr>
          <w:rStyle w:val="Strong"/>
        </w:rPr>
        <w:t>25. </w:t>
      </w:r>
      <w:r>
        <w:t xml:space="preserve">      Which of the following molecular species has unpaired electrons (s)? </w:t>
      </w:r>
      <w:r>
        <w:br/>
        <w:t>                        (A)  N</w:t>
      </w:r>
      <w:r>
        <w:rPr>
          <w:vertAlign w:val="subscript"/>
        </w:rPr>
        <w:t>2</w:t>
      </w:r>
      <w:r>
        <w:t xml:space="preserve"> </w:t>
      </w:r>
      <w:r>
        <w:br/>
        <w:t>                        (B)</w:t>
      </w:r>
      <w:proofErr w:type="gramStart"/>
      <w:r>
        <w:t>  F</w:t>
      </w:r>
      <w:r>
        <w:rPr>
          <w:vertAlign w:val="subscript"/>
        </w:rPr>
        <w:t>2</w:t>
      </w:r>
      <w:proofErr w:type="gramEnd"/>
      <w:r>
        <w:t xml:space="preserve"> </w:t>
      </w:r>
      <w:r>
        <w:br/>
        <w:t>                        (C)  O</w:t>
      </w:r>
      <w:r>
        <w:rPr>
          <w:vertAlign w:val="subscript"/>
        </w:rPr>
        <w:t>2</w:t>
      </w:r>
      <w:r>
        <w:rPr>
          <w:vertAlign w:val="superscript"/>
        </w:rPr>
        <w:t>-</w:t>
      </w:r>
      <w:r>
        <w:t xml:space="preserve"> </w:t>
      </w:r>
      <w:r>
        <w:br/>
        <w:t>                        (D)  O</w:t>
      </w:r>
      <w:r>
        <w:rPr>
          <w:vertAlign w:val="subscript"/>
        </w:rPr>
        <w:t>2</w:t>
      </w:r>
      <w:r>
        <w:rPr>
          <w:vertAlign w:val="superscript"/>
        </w:rPr>
        <w:t>2-</w:t>
      </w:r>
      <w:r>
        <w:t xml:space="preserve"> </w:t>
      </w:r>
      <w:r>
        <w:br/>
        <w:t xml:space="preserve">  </w:t>
      </w:r>
      <w:r>
        <w:br/>
      </w:r>
      <w:r>
        <w:rPr>
          <w:rStyle w:val="Strong"/>
        </w:rPr>
        <w:t>26. </w:t>
      </w:r>
      <w:r>
        <w:t xml:space="preserve">      A gas 'X' is passed through water to form a saturated solution. The aqueous solution of treatment with silver nitrate gives a white precipitate. The saturated aqueous solution also dissolves magnesium ribbon with evolution of a colourless gas 'Y'. Identify 'X' and 'Y'. </w:t>
      </w:r>
      <w:r>
        <w:br/>
        <w:t>(A)       X =CO</w:t>
      </w:r>
      <w:r>
        <w:rPr>
          <w:vertAlign w:val="subscript"/>
        </w:rPr>
        <w:t>2</w:t>
      </w:r>
      <w:r>
        <w:t>, Y= Cl</w:t>
      </w:r>
      <w:r>
        <w:rPr>
          <w:vertAlign w:val="subscript"/>
        </w:rPr>
        <w:t>2</w:t>
      </w:r>
      <w:r>
        <w:t xml:space="preserve"> </w:t>
      </w:r>
      <w:r>
        <w:br/>
        <w:t>(B)       X =Cl</w:t>
      </w:r>
      <w:r>
        <w:rPr>
          <w:vertAlign w:val="subscript"/>
        </w:rPr>
        <w:t>2</w:t>
      </w:r>
      <w:r>
        <w:t>, Y= CO</w:t>
      </w:r>
      <w:r>
        <w:rPr>
          <w:vertAlign w:val="subscript"/>
        </w:rPr>
        <w:t>2</w:t>
      </w:r>
      <w:r>
        <w:t xml:space="preserve"> </w:t>
      </w:r>
      <w:r>
        <w:br/>
        <w:t>(C)       X =Cl</w:t>
      </w:r>
      <w:r>
        <w:rPr>
          <w:vertAlign w:val="subscript"/>
        </w:rPr>
        <w:t>2</w:t>
      </w:r>
      <w:r>
        <w:t>, Y= H</w:t>
      </w:r>
      <w:r>
        <w:rPr>
          <w:vertAlign w:val="subscript"/>
        </w:rPr>
        <w:t>2</w:t>
      </w:r>
      <w:r>
        <w:t xml:space="preserve"> </w:t>
      </w:r>
      <w:r>
        <w:br/>
        <w:t>(D)       X =H</w:t>
      </w:r>
      <w:r>
        <w:rPr>
          <w:vertAlign w:val="subscript"/>
        </w:rPr>
        <w:t>2</w:t>
      </w:r>
      <w:r>
        <w:t>, Y= Cl</w:t>
      </w:r>
      <w:r>
        <w:rPr>
          <w:vertAlign w:val="subscript"/>
        </w:rPr>
        <w:t>2</w:t>
      </w:r>
      <w:r>
        <w:t> </w:t>
      </w:r>
    </w:p>
    <w:p w:rsidR="00024B6F" w:rsidRPr="0040741E" w:rsidRDefault="00024B6F" w:rsidP="0040741E">
      <w:r>
        <w:rPr>
          <w:rStyle w:val="Strong"/>
        </w:rPr>
        <w:t>27. </w:t>
      </w:r>
      <w:r>
        <w:t xml:space="preserve">      An aqueous solution of a substance gives a white precipitate on treatment with dilute hydrochloric acid, which dissolves on heating. When hydrogen sulfide is passed through the hot acidic solution, a black precipitate is obtained. The substance is a </w:t>
      </w:r>
      <w:r>
        <w:br/>
        <w:t>(A)       Hg</w:t>
      </w:r>
      <w:r>
        <w:rPr>
          <w:vertAlign w:val="subscript"/>
        </w:rPr>
        <w:t>2</w:t>
      </w:r>
      <w:r>
        <w:rPr>
          <w:vertAlign w:val="superscript"/>
        </w:rPr>
        <w:t>2+</w:t>
      </w:r>
      <w:r>
        <w:t xml:space="preserve"> salt </w:t>
      </w:r>
      <w:r>
        <w:br/>
        <w:t>(B)       Cu</w:t>
      </w:r>
      <w:r>
        <w:rPr>
          <w:vertAlign w:val="superscript"/>
        </w:rPr>
        <w:t>2+</w:t>
      </w:r>
      <w:r>
        <w:t xml:space="preserve"> salt </w:t>
      </w:r>
      <w:r>
        <w:br/>
        <w:t>(C)       Ag</w:t>
      </w:r>
      <w:r>
        <w:rPr>
          <w:vertAlign w:val="superscript"/>
        </w:rPr>
        <w:t>+</w:t>
      </w:r>
      <w:r>
        <w:t xml:space="preserve"> salt </w:t>
      </w:r>
      <w:r>
        <w:br/>
        <w:t>(D)       Pb</w:t>
      </w:r>
      <w:r>
        <w:rPr>
          <w:vertAlign w:val="superscript"/>
        </w:rPr>
        <w:t>2+</w:t>
      </w:r>
      <w:r>
        <w:t xml:space="preserve"> salt </w:t>
      </w:r>
      <w:r>
        <w:br/>
      </w:r>
      <w:r>
        <w:lastRenderedPageBreak/>
        <w:t xml:space="preserve">  </w:t>
      </w:r>
      <w:r>
        <w:br/>
      </w:r>
      <w:r>
        <w:rPr>
          <w:rStyle w:val="Strong"/>
        </w:rPr>
        <w:t>28. </w:t>
      </w:r>
      <w:r>
        <w:t xml:space="preserve">      Which of the following process is used in extractive metallurgy of magnesium? </w:t>
      </w:r>
      <w:r>
        <w:br/>
      </w:r>
      <w:proofErr w:type="gramStart"/>
      <w:r>
        <w:t xml:space="preserve">(A)       Fused salt electrolysis </w:t>
      </w:r>
      <w:r>
        <w:br/>
        <w:t xml:space="preserve">(B)       Self reduction </w:t>
      </w:r>
      <w:r>
        <w:br/>
        <w:t xml:space="preserve">(C)       Aqueous solution electrolysis </w:t>
      </w:r>
      <w:r>
        <w:br/>
        <w:t xml:space="preserve">(D)       Thermite reduction </w:t>
      </w:r>
      <w:r>
        <w:br/>
        <w:t xml:space="preserve">  </w:t>
      </w:r>
      <w:r>
        <w:br/>
      </w:r>
      <w:r>
        <w:rPr>
          <w:rStyle w:val="Strong"/>
        </w:rPr>
        <w:t>29.</w:t>
      </w:r>
      <w:proofErr w:type="gramEnd"/>
      <w:r>
        <w:t>       Identify the correct order of solubility of Na</w:t>
      </w:r>
      <w:r>
        <w:rPr>
          <w:vertAlign w:val="subscript"/>
        </w:rPr>
        <w:t>2</w:t>
      </w:r>
      <w:r>
        <w:t xml:space="preserve">S, CuS and ZnS in aqueous medium </w:t>
      </w:r>
      <w:r>
        <w:br/>
        <w:t>(A)       CuS    &gt;  ZnS   &gt;  Na</w:t>
      </w:r>
      <w:r>
        <w:rPr>
          <w:vertAlign w:val="subscript"/>
        </w:rPr>
        <w:t>2</w:t>
      </w:r>
      <w:r>
        <w:t xml:space="preserve">S </w:t>
      </w:r>
      <w:r>
        <w:br/>
        <w:t>(B)       ZnS    &gt;  Na</w:t>
      </w:r>
      <w:r>
        <w:rPr>
          <w:vertAlign w:val="subscript"/>
        </w:rPr>
        <w:t>2</w:t>
      </w:r>
      <w:r>
        <w:t xml:space="preserve">S &gt;  CuS </w:t>
      </w:r>
      <w:r>
        <w:br/>
        <w:t>(C)       Na</w:t>
      </w:r>
      <w:r>
        <w:rPr>
          <w:vertAlign w:val="subscript"/>
        </w:rPr>
        <w:t>2</w:t>
      </w:r>
      <w:r>
        <w:t xml:space="preserve">S  &gt;  CuS   &gt;  ZnS </w:t>
      </w:r>
      <w:r>
        <w:br/>
        <w:t>(D)       Na</w:t>
      </w:r>
      <w:r>
        <w:rPr>
          <w:vertAlign w:val="subscript"/>
        </w:rPr>
        <w:t>2</w:t>
      </w:r>
      <w:r>
        <w:t xml:space="preserve">S  &gt;  ZnS   &gt;  CuS </w:t>
      </w:r>
      <w:r>
        <w:br/>
        <w:t xml:space="preserve">  </w:t>
      </w:r>
      <w:r>
        <w:br/>
      </w:r>
      <w:r>
        <w:rPr>
          <w:rStyle w:val="Strong"/>
        </w:rPr>
        <w:t>30. </w:t>
      </w:r>
      <w:r>
        <w:t xml:space="preserve">      Anhydrous ferric chloride is prepared by </w:t>
      </w:r>
      <w:r>
        <w:br/>
        <w:t xml:space="preserve">(A)       Heating hydrated ferric chloride at a high temperature in a stream of air </w:t>
      </w:r>
      <w:r>
        <w:br/>
        <w:t xml:space="preserve">(B)       Heating metallic iron in a stream of dry chlorine gas </w:t>
      </w:r>
      <w:r>
        <w:br/>
        <w:t xml:space="preserve">(C)       Reaction of ferric oxide with hydrochloric acid </w:t>
      </w:r>
      <w:r>
        <w:br/>
        <w:t>(D)       Reaction of metallic iron with hydrochloric acid</w:t>
      </w:r>
    </w:p>
    <w:sectPr w:rsidR="00024B6F" w:rsidRPr="0040741E" w:rsidSect="00751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41E"/>
    <w:rsid w:val="00024B6F"/>
    <w:rsid w:val="0040741E"/>
    <w:rsid w:val="0075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FD"/>
  </w:style>
  <w:style w:type="paragraph" w:styleId="Heading1">
    <w:name w:val="heading 1"/>
    <w:basedOn w:val="Normal"/>
    <w:link w:val="Heading1Char"/>
    <w:uiPriority w:val="9"/>
    <w:qFormat/>
    <w:rsid w:val="004074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0741E"/>
    <w:rPr>
      <w:b/>
      <w:bCs/>
    </w:rPr>
  </w:style>
  <w:style w:type="character" w:styleId="Emphasis">
    <w:name w:val="Emphasis"/>
    <w:basedOn w:val="DefaultParagraphFont"/>
    <w:uiPriority w:val="20"/>
    <w:qFormat/>
    <w:rsid w:val="0040741E"/>
    <w:rPr>
      <w:i/>
      <w:iCs/>
    </w:rPr>
  </w:style>
  <w:style w:type="paragraph" w:styleId="BalloonText">
    <w:name w:val="Balloon Text"/>
    <w:basedOn w:val="Normal"/>
    <w:link w:val="BalloonTextChar"/>
    <w:uiPriority w:val="99"/>
    <w:semiHidden/>
    <w:unhideWhenUsed/>
    <w:rsid w:val="00407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00518">
      <w:bodyDiv w:val="1"/>
      <w:marLeft w:val="0"/>
      <w:marRight w:val="0"/>
      <w:marTop w:val="0"/>
      <w:marBottom w:val="0"/>
      <w:divBdr>
        <w:top w:val="none" w:sz="0" w:space="0" w:color="auto"/>
        <w:left w:val="none" w:sz="0" w:space="0" w:color="auto"/>
        <w:bottom w:val="none" w:sz="0" w:space="0" w:color="auto"/>
        <w:right w:val="none" w:sz="0" w:space="0" w:color="auto"/>
      </w:divBdr>
    </w:div>
    <w:div w:id="1816868668">
      <w:bodyDiv w:val="1"/>
      <w:marLeft w:val="0"/>
      <w:marRight w:val="0"/>
      <w:marTop w:val="0"/>
      <w:marBottom w:val="0"/>
      <w:divBdr>
        <w:top w:val="none" w:sz="0" w:space="0" w:color="auto"/>
        <w:left w:val="none" w:sz="0" w:space="0" w:color="auto"/>
        <w:bottom w:val="none" w:sz="0" w:space="0" w:color="auto"/>
        <w:right w:val="none" w:sz="0" w:space="0" w:color="auto"/>
      </w:divBdr>
    </w:div>
    <w:div w:id="20607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2011-10-29T05:44:00Z</dcterms:created>
  <dcterms:modified xsi:type="dcterms:W3CDTF">2011-10-29T05:56:00Z</dcterms:modified>
</cp:coreProperties>
</file>